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9A6E0B">
        <w:rPr>
          <w:rFonts w:ascii="Tahoma" w:hAnsi="Tahoma" w:cs="Tahoma"/>
          <w:sz w:val="32"/>
          <w:szCs w:val="32"/>
        </w:rPr>
        <w:t>čtvrtek 3.1.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7E336E">
        <w:rPr>
          <w:rFonts w:ascii="Tahoma" w:hAnsi="Tahoma" w:cs="Tahoma"/>
        </w:rPr>
        <w:tab/>
      </w:r>
      <w:r w:rsidR="007E336E">
        <w:rPr>
          <w:rFonts w:ascii="Tahoma" w:hAnsi="Tahoma" w:cs="Tahoma"/>
        </w:rPr>
        <w:tab/>
        <w:t>ZEMAN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9A6E0B">
        <w:rPr>
          <w:rFonts w:ascii="Tahoma" w:hAnsi="Tahoma" w:cs="Tahoma"/>
        </w:rPr>
        <w:t>NEJSOU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</w:r>
      <w:r w:rsidR="009A6E0B">
        <w:rPr>
          <w:rFonts w:ascii="Tahoma" w:hAnsi="Tahoma" w:cs="Tahoma"/>
        </w:rPr>
        <w:t>BEZ TV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E336E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Pr="007E336E" w:rsidRDefault="007E336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E336E"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Default="007E336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Default="007E336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Default="007E336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Default="007E336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Default="007E336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Pr="007E336E" w:rsidRDefault="007E336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E336E">
              <w:rPr>
                <w:rFonts w:ascii="Tahoma" w:hAnsi="Tahoma" w:cs="Tahoma"/>
              </w:rPr>
              <w:t>DEJ-Kl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Default="007E336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A6E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KRI-Nie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9A6E0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PR-Př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9A6E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SZ-Kr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E336E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Default="007E336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Default="007E336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Default="007E336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Pr="002918E0" w:rsidRDefault="007E336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Pr="002918E0" w:rsidRDefault="007E336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Pr="002918E0" w:rsidRDefault="007E336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INF-Ei</w:t>
            </w:r>
            <w:bookmarkStart w:id="0" w:name="_GoBack"/>
            <w:bookmarkEnd w:id="0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Pr="002918E0" w:rsidRDefault="007E336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Pr="002918E0" w:rsidRDefault="007E336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A6E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KR-Nie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7E336E"/>
    <w:rsid w:val="00842652"/>
    <w:rsid w:val="00855CF1"/>
    <w:rsid w:val="00871924"/>
    <w:rsid w:val="008D6D6A"/>
    <w:rsid w:val="008F7A04"/>
    <w:rsid w:val="009A6E0B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2016-10-21T06:33:00Z</cp:lastPrinted>
  <dcterms:created xsi:type="dcterms:W3CDTF">2018-12-20T09:10:00Z</dcterms:created>
  <dcterms:modified xsi:type="dcterms:W3CDTF">2019-01-03T10:22:00Z</dcterms:modified>
</cp:coreProperties>
</file>