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AF" w:rsidRPr="008E503F" w:rsidRDefault="00AB37AF" w:rsidP="00AB3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046B876" wp14:editId="541F4522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AB37AF" w:rsidRPr="008E503F" w:rsidRDefault="00AB37AF" w:rsidP="00AB3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AB37AF" w:rsidRPr="008E503F" w:rsidRDefault="00AB37AF" w:rsidP="00AB37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AB37AF" w:rsidRPr="008E503F" w:rsidRDefault="00AB37AF" w:rsidP="00AB37A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AB37AF" w:rsidRPr="008E503F" w:rsidRDefault="00AB37AF" w:rsidP="00AB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AB37AF" w:rsidRDefault="00AB37AF" w:rsidP="00AB37AF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AB37AF" w:rsidRPr="00AB52CE" w:rsidRDefault="00AB37AF" w:rsidP="00AB37AF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AB37AF" w:rsidRPr="00AB52CE" w:rsidRDefault="00AB37AF" w:rsidP="00AB37AF">
      <w:pPr>
        <w:jc w:val="center"/>
        <w:rPr>
          <w:b/>
          <w:sz w:val="24"/>
          <w:szCs w:val="24"/>
          <w:u w:val="single"/>
        </w:rPr>
      </w:pPr>
      <w:r w:rsidRPr="00AB52CE">
        <w:rPr>
          <w:b/>
          <w:sz w:val="24"/>
          <w:szCs w:val="24"/>
          <w:u w:val="single"/>
        </w:rPr>
        <w:t xml:space="preserve">JMENOVÁNÍ </w:t>
      </w:r>
      <w:r>
        <w:rPr>
          <w:b/>
          <w:sz w:val="24"/>
          <w:szCs w:val="24"/>
          <w:u w:val="single"/>
        </w:rPr>
        <w:t>MATURITNÍ KOMISE – JARO 2019</w:t>
      </w:r>
      <w:r w:rsidRPr="00AB52CE">
        <w:rPr>
          <w:b/>
          <w:sz w:val="24"/>
          <w:szCs w:val="24"/>
          <w:u w:val="single"/>
        </w:rPr>
        <w:t xml:space="preserve"> / DENNÍ STUDIUM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Předseda maturitní komise:</w:t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  <w:t>Mgr. Dominik Kolář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Místopředseda maturitní komise:</w:t>
      </w:r>
      <w:r w:rsidRPr="00AB52C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Mgr. Šárka Šťovíčková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Třídní učite</w:t>
      </w:r>
      <w:r>
        <w:rPr>
          <w:sz w:val="20"/>
          <w:szCs w:val="20"/>
        </w:rPr>
        <w:t>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37AF">
        <w:rPr>
          <w:sz w:val="20"/>
          <w:szCs w:val="20"/>
        </w:rPr>
        <w:t xml:space="preserve">Mgr. Václava </w:t>
      </w:r>
      <w:proofErr w:type="spellStart"/>
      <w:r w:rsidRPr="00AB37AF">
        <w:rPr>
          <w:sz w:val="20"/>
          <w:szCs w:val="20"/>
        </w:rPr>
        <w:t>Marcínová</w:t>
      </w:r>
      <w:proofErr w:type="spellEnd"/>
      <w:r w:rsidRPr="00AB52CE">
        <w:rPr>
          <w:sz w:val="20"/>
          <w:szCs w:val="20"/>
        </w:rPr>
        <w:t xml:space="preserve"> / 4A4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Ladislav </w:t>
      </w:r>
      <w:proofErr w:type="spellStart"/>
      <w:r>
        <w:rPr>
          <w:sz w:val="20"/>
          <w:szCs w:val="20"/>
        </w:rPr>
        <w:t>Niebauer</w:t>
      </w:r>
      <w:proofErr w:type="spellEnd"/>
      <w:r w:rsidRPr="00AB52CE">
        <w:rPr>
          <w:sz w:val="20"/>
          <w:szCs w:val="20"/>
        </w:rPr>
        <w:t xml:space="preserve"> / 4B4</w:t>
      </w:r>
    </w:p>
    <w:p w:rsidR="00AB37AF" w:rsidRPr="00AB52CE" w:rsidRDefault="00AB37AF" w:rsidP="00AB37AF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ČESKÝ JAZYK A LITERATURA: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proofErr w:type="spellStart"/>
      <w:r w:rsidRPr="00AB52CE">
        <w:rPr>
          <w:sz w:val="20"/>
          <w:szCs w:val="20"/>
        </w:rPr>
        <w:t>Mgr</w:t>
      </w:r>
      <w:proofErr w:type="spellEnd"/>
      <w:r w:rsidRPr="00AB52CE">
        <w:rPr>
          <w:sz w:val="20"/>
          <w:szCs w:val="20"/>
        </w:rPr>
        <w:t xml:space="preserve">: Václava </w:t>
      </w:r>
      <w:proofErr w:type="spellStart"/>
      <w:r w:rsidRPr="00AB52CE">
        <w:rPr>
          <w:sz w:val="20"/>
          <w:szCs w:val="20"/>
        </w:rPr>
        <w:t>Marcínová</w:t>
      </w:r>
      <w:proofErr w:type="spellEnd"/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Mgr. Andrea Králová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</w:p>
    <w:p w:rsidR="00AB37AF" w:rsidRPr="00AB52CE" w:rsidRDefault="00AB37AF" w:rsidP="00AB37AF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ANGLICKÝ JAZYK: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Mgr. Martin Bartoníček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Mgr. Hana Adamcová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</w:p>
    <w:p w:rsidR="00AB37AF" w:rsidRPr="00AB52CE" w:rsidRDefault="00AB37AF" w:rsidP="00AB37AF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PRÁVO: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proofErr w:type="spellStart"/>
      <w:proofErr w:type="gramStart"/>
      <w:r w:rsidRPr="00AB52CE">
        <w:rPr>
          <w:sz w:val="20"/>
          <w:szCs w:val="20"/>
        </w:rPr>
        <w:t>Prom.práv</w:t>
      </w:r>
      <w:proofErr w:type="spellEnd"/>
      <w:proofErr w:type="gramEnd"/>
      <w:r w:rsidRPr="00AB52CE">
        <w:rPr>
          <w:sz w:val="20"/>
          <w:szCs w:val="20"/>
        </w:rPr>
        <w:t xml:space="preserve">. Pavel </w:t>
      </w:r>
      <w:proofErr w:type="spellStart"/>
      <w:r w:rsidRPr="00AB52CE">
        <w:rPr>
          <w:sz w:val="20"/>
          <w:szCs w:val="20"/>
        </w:rPr>
        <w:t>Příbrský</w:t>
      </w:r>
      <w:proofErr w:type="spellEnd"/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Mgr. Oldřich Zeman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</w:p>
    <w:p w:rsidR="00AB37AF" w:rsidRPr="00AB52CE" w:rsidRDefault="00AB37AF" w:rsidP="00AB37AF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INTEGROVANÝ ZÁCHRANNÝ SYSTÉM: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Ing. Milan Měkota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Ing. Jiří Eisner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</w:p>
    <w:p w:rsidR="00AB37AF" w:rsidRPr="00AB52CE" w:rsidRDefault="00AB37AF" w:rsidP="00AB37AF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SEBEOBRANA: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Jiří Liška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 xml:space="preserve">Mgr. Ladislav </w:t>
      </w:r>
      <w:proofErr w:type="spellStart"/>
      <w:r w:rsidRPr="00AB52CE">
        <w:rPr>
          <w:sz w:val="20"/>
          <w:szCs w:val="20"/>
        </w:rPr>
        <w:t>Niebauer</w:t>
      </w:r>
      <w:proofErr w:type="spellEnd"/>
    </w:p>
    <w:p w:rsidR="00AB37AF" w:rsidRPr="00AB52CE" w:rsidRDefault="00AB37AF" w:rsidP="00AB37AF">
      <w:pPr>
        <w:jc w:val="both"/>
        <w:rPr>
          <w:sz w:val="20"/>
          <w:szCs w:val="20"/>
        </w:rPr>
      </w:pPr>
    </w:p>
    <w:p w:rsidR="00AB37AF" w:rsidRPr="00AB52CE" w:rsidRDefault="00AB37AF" w:rsidP="00AB37AF">
      <w:pPr>
        <w:jc w:val="both"/>
        <w:rPr>
          <w:sz w:val="20"/>
          <w:szCs w:val="20"/>
        </w:rPr>
      </w:pPr>
      <w:r>
        <w:rPr>
          <w:sz w:val="20"/>
          <w:szCs w:val="20"/>
        </w:rPr>
        <w:t>V Ústí nad Labem, dne 28</w:t>
      </w:r>
      <w:bookmarkStart w:id="0" w:name="_GoBack"/>
      <w:bookmarkEnd w:id="0"/>
      <w:r>
        <w:rPr>
          <w:sz w:val="20"/>
          <w:szCs w:val="20"/>
        </w:rPr>
        <w:t>.2. 2019</w:t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>
        <w:rPr>
          <w:sz w:val="20"/>
          <w:szCs w:val="20"/>
        </w:rPr>
        <w:tab/>
        <w:t>Mgr.</w:t>
      </w:r>
      <w:r w:rsidRPr="00AB52CE">
        <w:rPr>
          <w:sz w:val="20"/>
          <w:szCs w:val="20"/>
        </w:rPr>
        <w:t xml:space="preserve"> Šárka Šťovíčková</w:t>
      </w:r>
    </w:p>
    <w:p w:rsidR="00AB37AF" w:rsidRPr="00AB52CE" w:rsidRDefault="00AB37AF" w:rsidP="00AB37AF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  <w:t>ředitelka školy</w:t>
      </w:r>
    </w:p>
    <w:p w:rsidR="00EF1692" w:rsidRDefault="00EF1692"/>
    <w:sectPr w:rsidR="00EF1692" w:rsidSect="00AB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AF"/>
    <w:rsid w:val="00AB37AF"/>
    <w:rsid w:val="00E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ED729-A350-4868-86E5-120D0D1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7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2019-02-28T07:34:00Z</dcterms:created>
  <dcterms:modified xsi:type="dcterms:W3CDTF">2019-02-28T07:36:00Z</dcterms:modified>
</cp:coreProperties>
</file>