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A22" w:rsidRPr="00747462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2226F2">
        <w:rPr>
          <w:rFonts w:ascii="Tahoma" w:hAnsi="Tahoma" w:cs="Tahoma"/>
          <w:sz w:val="32"/>
          <w:szCs w:val="32"/>
        </w:rPr>
        <w:t xml:space="preserve">pondělí </w:t>
      </w:r>
      <w:proofErr w:type="gramStart"/>
      <w:r w:rsidR="002226F2">
        <w:rPr>
          <w:rFonts w:ascii="Tahoma" w:hAnsi="Tahoma" w:cs="Tahoma"/>
          <w:sz w:val="32"/>
          <w:szCs w:val="32"/>
        </w:rPr>
        <w:t>25.2</w:t>
      </w:r>
      <w:proofErr w:type="gramEnd"/>
      <w:r w:rsidR="002226F2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2226F2">
        <w:rPr>
          <w:rFonts w:ascii="Tahoma" w:hAnsi="Tahoma" w:cs="Tahoma"/>
        </w:rPr>
        <w:tab/>
      </w:r>
      <w:r w:rsidR="002226F2">
        <w:rPr>
          <w:rFonts w:ascii="Tahoma" w:hAnsi="Tahoma" w:cs="Tahoma"/>
        </w:rPr>
        <w:tab/>
        <w:t>ZEMAN</w:t>
      </w:r>
      <w:r w:rsidR="0074746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  <w:r w:rsidR="002226F2">
        <w:rPr>
          <w:rFonts w:ascii="Tahoma" w:hAnsi="Tahoma" w:cs="Tahoma"/>
        </w:rPr>
        <w:t>NEJSOU</w:t>
      </w:r>
      <w:r>
        <w:rPr>
          <w:rFonts w:ascii="Tahoma" w:hAnsi="Tahoma" w:cs="Tahoma"/>
        </w:rPr>
        <w:t xml:space="preserve">            </w:t>
      </w:r>
      <w:r>
        <w:rPr>
          <w:rFonts w:ascii="Tahoma" w:hAnsi="Tahoma" w:cs="Tahoma"/>
        </w:rPr>
        <w:br/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74746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747462" w:rsidRDefault="0074746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747462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2226F2" w:rsidRDefault="002226F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2226F2">
              <w:rPr>
                <w:rFonts w:ascii="Tahoma" w:hAnsi="Tahoma" w:cs="Tahoma"/>
              </w:rPr>
              <w:t>INF-</w:t>
            </w:r>
            <w:proofErr w:type="spellStart"/>
            <w:r w:rsidRPr="002226F2">
              <w:rPr>
                <w:rFonts w:ascii="Tahoma" w:hAnsi="Tahoma" w:cs="Tahoma"/>
              </w:rPr>
              <w:t>Ei</w:t>
            </w:r>
            <w:proofErr w:type="spellEnd"/>
            <w:r w:rsidRPr="002226F2">
              <w:rPr>
                <w:rFonts w:ascii="Tahoma" w:hAnsi="Tahoma" w:cs="Tahoma"/>
              </w:rPr>
              <w:br/>
              <w:t>celá třída</w:t>
            </w:r>
          </w:p>
        </w:tc>
      </w:tr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74746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226F2" w:rsidRDefault="002226F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2226F2">
              <w:rPr>
                <w:rFonts w:ascii="Tahoma" w:hAnsi="Tahoma" w:cs="Tahoma"/>
              </w:rPr>
              <w:t>NJ-Re</w:t>
            </w:r>
            <w:r w:rsidRPr="002226F2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4265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Default="0084265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Pr="002226F2" w:rsidRDefault="002226F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2226F2">
              <w:rPr>
                <w:rFonts w:ascii="Tahoma" w:hAnsi="Tahoma" w:cs="Tahoma"/>
              </w:rPr>
              <w:t>AJ-Bar</w:t>
            </w:r>
            <w:r w:rsidRPr="002226F2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Default="0084265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Default="0084265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Default="0084265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Pr="00747462" w:rsidRDefault="0084265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Default="0084265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Default="0084265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226F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226F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2226F2">
              <w:rPr>
                <w:rFonts w:ascii="Tahoma" w:hAnsi="Tahoma" w:cs="Tahoma"/>
              </w:rPr>
              <w:t>AJ-Bar</w:t>
            </w:r>
            <w:r w:rsidRPr="002226F2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226F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74746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2226F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AJ1-Ad</w:t>
            </w:r>
            <w:r>
              <w:rPr>
                <w:rFonts w:ascii="Tahoma" w:hAnsi="Tahoma" w:cs="Tahoma"/>
              </w:rPr>
              <w:br/>
              <w:t>NJ1-Ad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2226F2"/>
    <w:rsid w:val="00643FB3"/>
    <w:rsid w:val="00747462"/>
    <w:rsid w:val="00842652"/>
    <w:rsid w:val="00881D16"/>
    <w:rsid w:val="008D6D6A"/>
    <w:rsid w:val="00B26A22"/>
    <w:rsid w:val="00D1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EF05E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Ivana</cp:lastModifiedBy>
  <cp:revision>2</cp:revision>
  <cp:lastPrinted>2017-09-07T20:50:00Z</cp:lastPrinted>
  <dcterms:created xsi:type="dcterms:W3CDTF">2019-02-24T17:16:00Z</dcterms:created>
  <dcterms:modified xsi:type="dcterms:W3CDTF">2019-02-24T17:16:00Z</dcterms:modified>
</cp:coreProperties>
</file>