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223E2F">
        <w:rPr>
          <w:rFonts w:ascii="Tahoma" w:hAnsi="Tahoma" w:cs="Tahoma"/>
          <w:sz w:val="32"/>
          <w:szCs w:val="32"/>
        </w:rPr>
        <w:t xml:space="preserve">úterý </w:t>
      </w:r>
      <w:proofErr w:type="gramStart"/>
      <w:r w:rsidR="00223E2F">
        <w:rPr>
          <w:rFonts w:ascii="Tahoma" w:hAnsi="Tahoma" w:cs="Tahoma"/>
          <w:sz w:val="32"/>
          <w:szCs w:val="32"/>
        </w:rPr>
        <w:t>26.2</w:t>
      </w:r>
      <w:proofErr w:type="gramEnd"/>
      <w:r w:rsidR="00223E2F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223E2F">
        <w:rPr>
          <w:rFonts w:ascii="Tahoma" w:hAnsi="Tahoma" w:cs="Tahoma"/>
        </w:rPr>
        <w:tab/>
      </w:r>
      <w:r w:rsidR="00223E2F">
        <w:rPr>
          <w:rFonts w:ascii="Tahoma" w:hAnsi="Tahoma" w:cs="Tahoma"/>
        </w:rPr>
        <w:tab/>
        <w:t>ADAMCOVÁ, ZEMAN</w:t>
      </w:r>
      <w:r w:rsidR="003958F1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2961EC">
        <w:rPr>
          <w:rFonts w:ascii="Tahoma" w:hAnsi="Tahoma" w:cs="Tahoma"/>
        </w:rPr>
        <w:br/>
        <w:t>Nepřítomné třídy:</w:t>
      </w:r>
      <w:r w:rsidR="00871924">
        <w:rPr>
          <w:rFonts w:ascii="Tahoma" w:hAnsi="Tahoma" w:cs="Tahoma"/>
        </w:rPr>
        <w:tab/>
      </w:r>
      <w:r w:rsidR="00223E2F">
        <w:rPr>
          <w:rFonts w:ascii="Tahoma" w:hAnsi="Tahoma" w:cs="Tahoma"/>
        </w:rPr>
        <w:t>NEJSOU</w:t>
      </w:r>
      <w:r w:rsidR="00BC06D2">
        <w:rPr>
          <w:rFonts w:ascii="Tahoma" w:hAnsi="Tahoma" w:cs="Tahoma"/>
        </w:rPr>
        <w:tab/>
      </w:r>
      <w:bookmarkStart w:id="0" w:name="_GoBack"/>
      <w:bookmarkEnd w:id="0"/>
      <w:r w:rsidR="00855CF1"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     </w:t>
      </w:r>
    </w:p>
    <w:tbl>
      <w:tblPr>
        <w:tblStyle w:val="Mkatabulky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5"/>
        <w:gridCol w:w="1216"/>
        <w:gridCol w:w="1216"/>
        <w:gridCol w:w="1043"/>
        <w:gridCol w:w="1053"/>
        <w:gridCol w:w="1226"/>
        <w:gridCol w:w="1276"/>
        <w:gridCol w:w="1276"/>
      </w:tblGrid>
      <w:tr w:rsidR="00B26A22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223E2F" w:rsidRDefault="00223E2F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 w:rsidRPr="00223E2F">
              <w:rPr>
                <w:rFonts w:ascii="Tahoma" w:hAnsi="Tahoma" w:cs="Tahoma"/>
              </w:rPr>
              <w:t>FY-Čer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B26A22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223E2F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FY-Čer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E0D40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97E2B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EF7EA7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F7A04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</w:t>
            </w:r>
            <w:proofErr w:type="spellStart"/>
            <w:r>
              <w:rPr>
                <w:rFonts w:ascii="Tahoma" w:hAnsi="Tahoma" w:cs="Tahoma"/>
              </w:rPr>
              <w:t>Př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71924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</w:t>
            </w:r>
            <w:proofErr w:type="spellStart"/>
            <w:r>
              <w:rPr>
                <w:rFonts w:ascii="Tahoma" w:hAnsi="Tahoma" w:cs="Tahoma"/>
              </w:rPr>
              <w:t>Př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ÚP ÚL-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  <w:r>
              <w:rPr>
                <w:rFonts w:ascii="Tahoma" w:hAnsi="Tahoma" w:cs="Tahoma"/>
              </w:rPr>
              <w:br/>
              <w:t>přednáška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ÚP ÚL</w:t>
            </w: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  <w:r>
              <w:rPr>
                <w:rFonts w:ascii="Tahoma" w:hAnsi="Tahoma" w:cs="Tahoma"/>
              </w:rPr>
              <w:br/>
              <w:t>přednáška</w:t>
            </w:r>
          </w:p>
        </w:tc>
      </w:tr>
      <w:tr w:rsidR="00871924" w:rsidTr="00223E2F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ÚP ÚL</w:t>
            </w: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  <w:r>
              <w:rPr>
                <w:rFonts w:ascii="Tahoma" w:hAnsi="Tahoma" w:cs="Tahoma"/>
              </w:rPr>
              <w:br/>
              <w:t>přednáška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ÚP ÚL</w:t>
            </w: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  <w:r>
              <w:rPr>
                <w:rFonts w:ascii="Tahoma" w:hAnsi="Tahoma" w:cs="Tahoma"/>
              </w:rPr>
              <w:br/>
              <w:t>přednáška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223E2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46925" w:rsidRDefault="00E46925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23E2F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2019-02-25T10:35:00Z</dcterms:created>
  <dcterms:modified xsi:type="dcterms:W3CDTF">2019-02-25T10:35:00Z</dcterms:modified>
</cp:coreProperties>
</file>