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D07CFF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D07CFF">
        <w:rPr>
          <w:rFonts w:ascii="Tahoma" w:hAnsi="Tahoma" w:cs="Tahoma"/>
          <w:sz w:val="32"/>
          <w:szCs w:val="32"/>
        </w:rPr>
        <w:t>28.3</w:t>
      </w:r>
      <w:proofErr w:type="gramEnd"/>
      <w:r w:rsidR="00D07CFF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3958F1">
        <w:rPr>
          <w:rFonts w:ascii="Tahoma" w:hAnsi="Tahoma" w:cs="Tahoma"/>
        </w:rPr>
        <w:tab/>
      </w:r>
      <w:r w:rsidR="00D07CFF">
        <w:rPr>
          <w:rFonts w:ascii="Tahoma" w:hAnsi="Tahoma" w:cs="Tahoma"/>
        </w:rPr>
        <w:tab/>
        <w:t>SOUKUPOVÁ, KRÁLOVÁ 4. – 5. HODINA</w:t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D07CFF">
        <w:rPr>
          <w:rFonts w:ascii="Tahoma" w:hAnsi="Tahoma" w:cs="Tahoma"/>
        </w:rPr>
        <w:t>2B4 / EXKURZE OKRESNÍ SOUD UL / 1. – 4. HODINA</w:t>
      </w:r>
      <w:r w:rsidR="00D07CFF">
        <w:rPr>
          <w:rFonts w:ascii="Tahoma" w:hAnsi="Tahoma" w:cs="Tahoma"/>
        </w:rPr>
        <w:br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D07CFF" w:rsidRDefault="00D07CF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07CFF">
              <w:rPr>
                <w:rFonts w:ascii="Tahoma" w:hAnsi="Tahoma" w:cs="Tahoma"/>
              </w:rPr>
              <w:t>FY-Čer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D07CFF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D07CF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D07CF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KR-Ze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D07CFF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D07CF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D07CF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D07CF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07CF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07CF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07CFF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2019-03-27T11:52:00Z</dcterms:created>
  <dcterms:modified xsi:type="dcterms:W3CDTF">2019-03-27T11:52:00Z</dcterms:modified>
</cp:coreProperties>
</file>