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4A513B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4A513B">
        <w:rPr>
          <w:rFonts w:ascii="Tahoma" w:hAnsi="Tahoma" w:cs="Tahoma"/>
          <w:sz w:val="32"/>
          <w:szCs w:val="32"/>
        </w:rPr>
        <w:t>30.9</w:t>
      </w:r>
      <w:proofErr w:type="gramEnd"/>
      <w:r w:rsidR="004A513B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4A513B">
        <w:rPr>
          <w:rFonts w:ascii="Tahoma" w:hAnsi="Tahoma" w:cs="Tahoma"/>
        </w:rPr>
        <w:tab/>
      </w:r>
      <w:r w:rsidR="004A513B">
        <w:rPr>
          <w:rFonts w:ascii="Tahoma" w:hAnsi="Tahoma" w:cs="Tahoma"/>
        </w:rPr>
        <w:tab/>
        <w:t>ČERNÁ, ŠŤOVÍČKOVÁ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4A513B">
        <w:rPr>
          <w:rFonts w:ascii="Tahoma" w:hAnsi="Tahoma" w:cs="Tahoma"/>
        </w:rPr>
        <w:t>4B4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4A513B">
        <w:rPr>
          <w:rFonts w:ascii="Tahoma" w:hAnsi="Tahoma" w:cs="Tahoma"/>
        </w:rPr>
        <w:t xml:space="preserve">4B4 / ODBORNÁ PRAXE / ZEMAN, PASTÝŘÍK / </w:t>
      </w:r>
      <w:bookmarkStart w:id="0" w:name="_GoBack"/>
      <w:bookmarkEnd w:id="0"/>
      <w:r w:rsidR="004A513B">
        <w:rPr>
          <w:rFonts w:ascii="Tahoma" w:hAnsi="Tahoma" w:cs="Tahoma"/>
        </w:rPr>
        <w:t>DO 12:30</w:t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A513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A513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4A513B"/>
    <w:rsid w:val="00530D3E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2019-09-27T08:34:00Z</dcterms:created>
  <dcterms:modified xsi:type="dcterms:W3CDTF">2019-09-27T08:34:00Z</dcterms:modified>
</cp:coreProperties>
</file>