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bookmarkStart w:id="0" w:name="_GoBack"/>
      <w:bookmarkEnd w:id="0"/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0F2DA2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0F2DA2">
        <w:rPr>
          <w:rFonts w:ascii="Tahoma" w:hAnsi="Tahoma" w:cs="Tahoma"/>
          <w:sz w:val="32"/>
          <w:szCs w:val="32"/>
        </w:rPr>
        <w:t>31.10</w:t>
      </w:r>
      <w:proofErr w:type="gramEnd"/>
      <w:r w:rsidR="000F2DA2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0F2DA2">
        <w:rPr>
          <w:rFonts w:ascii="Tahoma" w:hAnsi="Tahoma" w:cs="Tahoma"/>
        </w:rPr>
        <w:tab/>
        <w:t>KRÁLOVÁ, ZEMAN, EISNER 1. – 4. hodina</w:t>
      </w:r>
      <w:r w:rsidR="00B5402C">
        <w:rPr>
          <w:rFonts w:ascii="Tahoma" w:hAnsi="Tahoma" w:cs="Tahoma"/>
        </w:rPr>
        <w:t xml:space="preserve">, </w:t>
      </w:r>
      <w:r w:rsidR="00B5402C" w:rsidRPr="00B5402C">
        <w:rPr>
          <w:rFonts w:ascii="Tahoma" w:hAnsi="Tahoma" w:cs="Tahoma"/>
          <w:highlight w:val="yellow"/>
        </w:rPr>
        <w:t>SOUKUPOVÁ 5. - 6. hodina</w:t>
      </w:r>
      <w:r w:rsidR="00B5402C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0F2DA2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/ </w:t>
      </w:r>
      <w:r w:rsidR="000F2DA2">
        <w:rPr>
          <w:rFonts w:ascii="Tahoma" w:hAnsi="Tahoma" w:cs="Tahoma"/>
        </w:rPr>
        <w:t>PASTÝŘÍK</w:t>
      </w:r>
      <w:r w:rsidR="000F2DA2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05"/>
        <w:gridCol w:w="1305"/>
        <w:gridCol w:w="987"/>
        <w:gridCol w:w="1236"/>
        <w:gridCol w:w="1106"/>
        <w:gridCol w:w="1116"/>
        <w:gridCol w:w="954"/>
        <w:gridCol w:w="1253"/>
      </w:tblGrid>
      <w:tr w:rsidR="00B26A22" w:rsidTr="007A082E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1E0D40" w:rsidTr="007A082E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0F2DA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5402C" w:rsidTr="007A082E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2C" w:rsidRDefault="00B5402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2C" w:rsidRPr="002918E0" w:rsidRDefault="00B5402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2C" w:rsidRPr="002918E0" w:rsidRDefault="00B5402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2C" w:rsidRPr="002918E0" w:rsidRDefault="00B5402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2C" w:rsidRDefault="00B5402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2C" w:rsidRPr="002918E0" w:rsidRDefault="00B5402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2C" w:rsidRPr="002918E0" w:rsidRDefault="00B5402C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B5402C">
              <w:rPr>
                <w:rFonts w:ascii="Tahoma" w:hAnsi="Tahoma" w:cs="Tahoma"/>
                <w:highlight w:val="yellow"/>
              </w:rPr>
              <w:t>IZS-</w:t>
            </w:r>
            <w:proofErr w:type="spellStart"/>
            <w:r w:rsidRPr="00B5402C">
              <w:rPr>
                <w:rFonts w:ascii="Tahoma" w:hAnsi="Tahoma" w:cs="Tahoma"/>
                <w:highlight w:val="yellow"/>
              </w:rPr>
              <w:t>Ei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2C" w:rsidRPr="002918E0" w:rsidRDefault="00B5402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7A082E" w:rsidTr="007A082E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2E" w:rsidRDefault="007A082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2E" w:rsidRPr="002918E0" w:rsidRDefault="007A082E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</w:t>
            </w:r>
            <w:r>
              <w:rPr>
                <w:rFonts w:ascii="Tahoma" w:hAnsi="Tahoma" w:cs="Tahoma"/>
              </w:rPr>
              <w:br/>
              <w:t>škola/8:00!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2E" w:rsidRPr="002918E0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2E" w:rsidRPr="002918E0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2E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2E" w:rsidRPr="002918E0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2E" w:rsidRPr="002918E0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2E" w:rsidRPr="002918E0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7A082E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0F2DA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0F2DA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B5402C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B5402C">
              <w:rPr>
                <w:rFonts w:ascii="Tahoma" w:hAnsi="Tahoma" w:cs="Tahoma"/>
                <w:highlight w:val="yellow"/>
              </w:rPr>
              <w:t>PSY-</w:t>
            </w:r>
            <w:proofErr w:type="spellStart"/>
            <w:r w:rsidRPr="00B5402C">
              <w:rPr>
                <w:rFonts w:ascii="Tahoma" w:hAnsi="Tahoma" w:cs="Tahoma"/>
                <w:highlight w:val="yellow"/>
              </w:rPr>
              <w:t>Nie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7A082E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F2DA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F2DA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7A082E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F2DA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F2DA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F2DA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sk.NJ</w:t>
            </w:r>
            <w:proofErr w:type="spellEnd"/>
            <w:r>
              <w:rPr>
                <w:rFonts w:ascii="Tahoma" w:hAnsi="Tahoma" w:cs="Tahoma"/>
              </w:rPr>
              <w:br/>
              <w:t>odpadá</w:t>
            </w: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F2DA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A082E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5402C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  <w:rsid w:val="00FB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2019-10-31T10:02:00Z</dcterms:created>
  <dcterms:modified xsi:type="dcterms:W3CDTF">2019-10-31T10:02:00Z</dcterms:modified>
</cp:coreProperties>
</file>