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B1143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B1143">
        <w:rPr>
          <w:rFonts w:ascii="Tahoma" w:hAnsi="Tahoma" w:cs="Tahoma"/>
          <w:sz w:val="32"/>
          <w:szCs w:val="32"/>
        </w:rPr>
        <w:t>19.11</w:t>
      </w:r>
      <w:proofErr w:type="gramEnd"/>
      <w:r w:rsidR="00BB114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BB1143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tab/>
      </w:r>
      <w:r w:rsidR="000B4C51">
        <w:rPr>
          <w:rFonts w:ascii="Tahoma" w:hAnsi="Tahoma" w:cs="Tahoma"/>
        </w:rPr>
        <w:t xml:space="preserve">KRÁLOVÁ, </w:t>
      </w:r>
      <w:r w:rsidR="00BB1143">
        <w:rPr>
          <w:rFonts w:ascii="Tahoma" w:hAnsi="Tahoma" w:cs="Tahoma"/>
        </w:rPr>
        <w:t>MĚKOTA, PŘÍBRSKÝ 4. – 5. HODINA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30"/>
        <w:gridCol w:w="986"/>
        <w:gridCol w:w="1014"/>
        <w:gridCol w:w="1019"/>
        <w:gridCol w:w="1031"/>
        <w:gridCol w:w="1045"/>
        <w:gridCol w:w="968"/>
        <w:gridCol w:w="1030"/>
        <w:gridCol w:w="939"/>
      </w:tblGrid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1" w:rsidRDefault="000B4C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2918E0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64E6D">
              <w:rPr>
                <w:rFonts w:ascii="Tahoma" w:hAnsi="Tahoma" w:cs="Tahoma"/>
                <w:highlight w:val="yellow"/>
              </w:rPr>
              <w:t>NJ-</w:t>
            </w:r>
            <w:proofErr w:type="spellStart"/>
            <w:r w:rsidRPr="00E64E6D">
              <w:rPr>
                <w:rFonts w:ascii="Tahoma" w:hAnsi="Tahoma" w:cs="Tahoma"/>
                <w:highlight w:val="yellow"/>
              </w:rPr>
              <w:t>Šť</w:t>
            </w:r>
            <w:proofErr w:type="spellEnd"/>
            <w:r w:rsidRPr="00E64E6D">
              <w:rPr>
                <w:rFonts w:ascii="Tahoma" w:hAnsi="Tahoma" w:cs="Tahoma"/>
                <w:highlight w:val="yellow"/>
              </w:rPr>
              <w:br/>
              <w:t>celá třída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64E6D">
              <w:rPr>
                <w:rFonts w:ascii="Tahoma" w:hAnsi="Tahoma" w:cs="Tahoma"/>
                <w:highlight w:val="yellow"/>
              </w:rPr>
              <w:t>SP-</w:t>
            </w:r>
            <w:proofErr w:type="spellStart"/>
            <w:r w:rsidRPr="00E64E6D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64E6D">
              <w:rPr>
                <w:rFonts w:ascii="Tahoma" w:hAnsi="Tahoma" w:cs="Tahoma"/>
                <w:highlight w:val="yellow"/>
              </w:rPr>
              <w:t>ČJL-</w:t>
            </w:r>
            <w:proofErr w:type="spellStart"/>
            <w:r w:rsidRPr="00E64E6D">
              <w:rPr>
                <w:rFonts w:ascii="Tahoma" w:hAnsi="Tahoma" w:cs="Tahoma"/>
                <w:highlight w:val="yellow"/>
              </w:rPr>
              <w:t>Md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4C51" w:rsidTr="000B4C51">
        <w:trPr>
          <w:trHeight w:val="56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E64E6D" w:rsidRDefault="000B4C51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proofErr w:type="spellStart"/>
            <w:r w:rsidRPr="00E64E6D">
              <w:rPr>
                <w:rFonts w:ascii="Tahoma" w:hAnsi="Tahoma" w:cs="Tahoma"/>
                <w:highlight w:val="yellow"/>
              </w:rPr>
              <w:t>Šť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E64E6D" w:rsidRDefault="000B4C51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proofErr w:type="spellStart"/>
            <w:r w:rsidRPr="00E64E6D">
              <w:rPr>
                <w:rFonts w:ascii="Tahoma" w:hAnsi="Tahoma" w:cs="Tahoma"/>
                <w:highlight w:val="yellow"/>
              </w:rPr>
              <w:t>Nie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Pr="00E64E6D" w:rsidRDefault="000B4C51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E64E6D">
              <w:rPr>
                <w:rFonts w:ascii="Tahoma" w:hAnsi="Tahoma" w:cs="Tahoma"/>
                <w:highlight w:val="yellow"/>
              </w:rPr>
              <w:t>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1" w:rsidRDefault="000B4C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</w:t>
            </w:r>
          </w:p>
        </w:tc>
      </w:tr>
    </w:tbl>
    <w:p w:rsidR="00E46925" w:rsidRDefault="00301593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B4C51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B1143"/>
    <w:rsid w:val="00BC06D2"/>
    <w:rsid w:val="00BC4813"/>
    <w:rsid w:val="00D118E0"/>
    <w:rsid w:val="00D30BEE"/>
    <w:rsid w:val="00E13630"/>
    <w:rsid w:val="00E46925"/>
    <w:rsid w:val="00E64E6D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2019-03-21T09:00:00Z</cp:lastPrinted>
  <dcterms:created xsi:type="dcterms:W3CDTF">2019-11-18T11:24:00Z</dcterms:created>
  <dcterms:modified xsi:type="dcterms:W3CDTF">2019-11-19T07:09:00Z</dcterms:modified>
</cp:coreProperties>
</file>