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A1D" w14:textId="48255355" w:rsidR="00B41924" w:rsidRDefault="00834D96" w:rsidP="00B41924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r w:rsidR="00B41924" w:rsidRPr="00842652">
        <w:rPr>
          <w:rFonts w:ascii="Tahoma" w:hAnsi="Tahoma" w:cs="Tahoma"/>
          <w:b/>
          <w:sz w:val="32"/>
          <w:szCs w:val="32"/>
        </w:rPr>
        <w:t>SUPL</w:t>
      </w:r>
      <w:r w:rsidR="00B41924"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2239E8">
        <w:rPr>
          <w:rFonts w:ascii="Tahoma" w:hAnsi="Tahoma" w:cs="Tahoma"/>
          <w:sz w:val="32"/>
          <w:szCs w:val="32"/>
        </w:rPr>
        <w:t>ÚTERÝ</w:t>
      </w:r>
      <w:r w:rsidR="00046E3D">
        <w:rPr>
          <w:rFonts w:ascii="Tahoma" w:hAnsi="Tahoma" w:cs="Tahoma"/>
          <w:sz w:val="32"/>
          <w:szCs w:val="32"/>
        </w:rPr>
        <w:t xml:space="preserve"> </w:t>
      </w:r>
      <w:r w:rsidR="002239E8">
        <w:rPr>
          <w:rFonts w:ascii="Tahoma" w:hAnsi="Tahoma" w:cs="Tahoma"/>
          <w:sz w:val="32"/>
          <w:szCs w:val="32"/>
        </w:rPr>
        <w:t>8.</w:t>
      </w:r>
      <w:r w:rsidR="00046E3D">
        <w:rPr>
          <w:rFonts w:ascii="Tahoma" w:hAnsi="Tahoma" w:cs="Tahoma"/>
          <w:sz w:val="32"/>
          <w:szCs w:val="32"/>
        </w:rPr>
        <w:t>2</w:t>
      </w:r>
      <w:r w:rsidR="00B41924">
        <w:rPr>
          <w:rFonts w:ascii="Tahoma" w:hAnsi="Tahoma" w:cs="Tahoma"/>
          <w:sz w:val="32"/>
          <w:szCs w:val="32"/>
        </w:rPr>
        <w:t>.</w:t>
      </w:r>
      <w:r w:rsidR="00B41924">
        <w:rPr>
          <w:rFonts w:ascii="Tahoma" w:hAnsi="Tahoma" w:cs="Tahoma"/>
          <w:sz w:val="32"/>
          <w:szCs w:val="32"/>
        </w:rPr>
        <w:br/>
      </w:r>
      <w:r w:rsidR="00B41924">
        <w:rPr>
          <w:rFonts w:ascii="Tahoma" w:hAnsi="Tahoma" w:cs="Tahoma"/>
        </w:rPr>
        <w:br/>
        <w:t xml:space="preserve">Nepřítomni:  </w:t>
      </w:r>
      <w:r w:rsidR="00B41924"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 w:rsidR="002239E8">
        <w:rPr>
          <w:rFonts w:ascii="Tahoma" w:hAnsi="Tahoma" w:cs="Tahoma"/>
        </w:rPr>
        <w:t>MÁLEK (1.hod); SOUKUPOVÁ (6.-7.hod)</w:t>
      </w:r>
      <w:r w:rsidR="00B41924"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7BDAEF6B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239E8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239E8">
        <w:rPr>
          <w:rFonts w:ascii="Tahoma" w:hAnsi="Tahoma" w:cs="Tahoma"/>
        </w:rPr>
        <w:t>EISNER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1639" w14:paraId="1CE4F2F2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01B" w14:textId="6A399F8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0DB" w14:textId="6A17EA47" w:rsidR="00CC1639" w:rsidRDefault="002239E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B42" w14:textId="1DEDA3AB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134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AD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D9A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DAC" w14:textId="16AE9476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93" w14:textId="711C82E1" w:rsidR="00CC1639" w:rsidRDefault="002239E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CC1639" w14:paraId="7B9D50DB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0C9" w14:textId="7364F803" w:rsidR="00CC1639" w:rsidRDefault="002239E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</w:t>
            </w:r>
            <w:r w:rsidR="00CC163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AB3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A09" w14:textId="32839B3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046" w14:textId="7DE60BEE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193" w14:textId="7D6494D4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D90" w14:textId="17258C6C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35C" w14:textId="5805CC2E" w:rsidR="00CC1639" w:rsidRDefault="002239E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589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19E6B9C" w14:textId="77777777" w:rsidR="00A54266" w:rsidRDefault="00A54266" w:rsidP="00A54266">
      <w:pPr>
        <w:rPr>
          <w:rFonts w:ascii="Tahoma" w:hAnsi="Tahoma" w:cs="Tahoma"/>
          <w:b/>
          <w:sz w:val="32"/>
          <w:szCs w:val="32"/>
        </w:rPr>
      </w:pPr>
    </w:p>
    <w:p w14:paraId="5D4A6B1E" w14:textId="77777777" w:rsidR="002239E8" w:rsidRDefault="002239E8" w:rsidP="00A54266">
      <w:pPr>
        <w:rPr>
          <w:rFonts w:ascii="Tahoma" w:hAnsi="Tahoma" w:cs="Tahoma"/>
          <w:b/>
          <w:sz w:val="32"/>
          <w:szCs w:val="32"/>
        </w:rPr>
      </w:pPr>
    </w:p>
    <w:p w14:paraId="6CA76804" w14:textId="77777777" w:rsidR="002239E8" w:rsidRDefault="002239E8" w:rsidP="00A54266">
      <w:pPr>
        <w:rPr>
          <w:rFonts w:ascii="Tahoma" w:hAnsi="Tahoma" w:cs="Tahoma"/>
          <w:b/>
          <w:sz w:val="32"/>
          <w:szCs w:val="32"/>
        </w:rPr>
      </w:pPr>
    </w:p>
    <w:p w14:paraId="282B35C4" w14:textId="77777777" w:rsidR="00F7635E" w:rsidRDefault="00F7635E" w:rsidP="00F7635E"/>
    <w:p w14:paraId="09A02A32" w14:textId="3C7BF3A5" w:rsidR="002239E8" w:rsidRDefault="002239E8" w:rsidP="002239E8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  <w:t>STŘEDA 9.2.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BURDA</w:t>
      </w:r>
      <w:r>
        <w:rPr>
          <w:rFonts w:ascii="Tahoma" w:hAnsi="Tahoma" w:cs="Tahoma"/>
        </w:rPr>
        <w:br/>
        <w:t xml:space="preserve">Nepřítomné třídy:      </w:t>
      </w:r>
    </w:p>
    <w:p w14:paraId="607F8612" w14:textId="77777777" w:rsidR="002239E8" w:rsidRDefault="002239E8" w:rsidP="002239E8">
      <w:pPr>
        <w:rPr>
          <w:rFonts w:ascii="Tahoma" w:hAnsi="Tahoma" w:cs="Tahoma"/>
        </w:rPr>
      </w:pPr>
    </w:p>
    <w:p w14:paraId="17474C70" w14:textId="1045418C" w:rsidR="002239E8" w:rsidRPr="00747462" w:rsidRDefault="002239E8" w:rsidP="002239E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2239E8" w14:paraId="44CC2F85" w14:textId="77777777" w:rsidTr="00052C78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2DBF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AFAE" w14:textId="77777777" w:rsidR="002239E8" w:rsidRDefault="002239E8" w:rsidP="00052C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A85D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BEE5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1921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DAD5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0109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8013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239E8" w14:paraId="47269240" w14:textId="77777777" w:rsidTr="00052C78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F50" w14:textId="44C83D29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F13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BAC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8B3" w14:textId="2669E9E9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t xml:space="preserve"> 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31A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1D2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C46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45A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239E8" w14:paraId="08B29303" w14:textId="77777777" w:rsidTr="00052C78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A41" w14:textId="0CE13212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E0C2" w14:textId="39E3692B" w:rsidR="002239E8" w:rsidRDefault="007723B9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r w:rsidR="002239E8">
              <w:rPr>
                <w:rFonts w:ascii="Tahoma" w:hAnsi="Tahoma" w:cs="Tahoma"/>
              </w:rPr>
              <w:t>-Pa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097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0F2" w14:textId="7D9EE186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EE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628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D4D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49D" w14:textId="38687788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239E8" w14:paraId="0CE93FA6" w14:textId="77777777" w:rsidTr="00052C78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8181" w14:textId="1D0FD43C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A2B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2853" w14:textId="7E78219E" w:rsidR="002239E8" w:rsidRDefault="007723B9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r w:rsidR="002239E8">
              <w:rPr>
                <w:rFonts w:ascii="Tahoma" w:hAnsi="Tahoma" w:cs="Tahoma"/>
              </w:rPr>
              <w:t>-</w:t>
            </w:r>
            <w:proofErr w:type="spellStart"/>
            <w:r w:rsidR="002239E8"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6C9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C6AC" w14:textId="7CAF5045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C74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247" w14:textId="58C27DFF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9C77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6DD5E50D" w14:textId="77777777" w:rsidR="002239E8" w:rsidRDefault="002239E8" w:rsidP="00F7635E"/>
    <w:p w14:paraId="7E88D6A2" w14:textId="77777777" w:rsidR="001E78DB" w:rsidRDefault="001E78DB" w:rsidP="00F7635E"/>
    <w:sectPr w:rsidR="001E78DB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46E3D"/>
    <w:rsid w:val="00070334"/>
    <w:rsid w:val="0007694E"/>
    <w:rsid w:val="00194CB8"/>
    <w:rsid w:val="001E78DB"/>
    <w:rsid w:val="00204A53"/>
    <w:rsid w:val="002239E8"/>
    <w:rsid w:val="003657EC"/>
    <w:rsid w:val="00403815"/>
    <w:rsid w:val="00422690"/>
    <w:rsid w:val="00436689"/>
    <w:rsid w:val="00453740"/>
    <w:rsid w:val="005008E2"/>
    <w:rsid w:val="0052272E"/>
    <w:rsid w:val="005D7DD6"/>
    <w:rsid w:val="005E702D"/>
    <w:rsid w:val="005F5826"/>
    <w:rsid w:val="005F7110"/>
    <w:rsid w:val="00680113"/>
    <w:rsid w:val="006C152C"/>
    <w:rsid w:val="00747073"/>
    <w:rsid w:val="007723B9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C0144"/>
    <w:rsid w:val="009753BD"/>
    <w:rsid w:val="009829AF"/>
    <w:rsid w:val="009E5E8A"/>
    <w:rsid w:val="00A54266"/>
    <w:rsid w:val="00A70D73"/>
    <w:rsid w:val="00AA7A81"/>
    <w:rsid w:val="00B41924"/>
    <w:rsid w:val="00B951A6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26</cp:revision>
  <cp:lastPrinted>2022-02-07T09:45:00Z</cp:lastPrinted>
  <dcterms:created xsi:type="dcterms:W3CDTF">2022-01-05T09:39:00Z</dcterms:created>
  <dcterms:modified xsi:type="dcterms:W3CDTF">2022-02-07T11:48:00Z</dcterms:modified>
</cp:coreProperties>
</file>