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008E" w14:textId="77777777" w:rsidR="009E1717" w:rsidRDefault="009E1717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6056E0CF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9F13EB">
        <w:rPr>
          <w:rFonts w:ascii="Tahoma" w:hAnsi="Tahoma" w:cs="Tahoma"/>
          <w:sz w:val="32"/>
          <w:szCs w:val="32"/>
        </w:rPr>
        <w:t>ČTVRTEK 31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9E1717">
        <w:rPr>
          <w:rFonts w:ascii="Tahoma" w:hAnsi="Tahoma" w:cs="Tahoma"/>
        </w:rPr>
        <w:tab/>
      </w:r>
      <w:r w:rsidR="009E1717">
        <w:rPr>
          <w:rFonts w:ascii="Tahoma" w:hAnsi="Tahoma" w:cs="Tahoma"/>
        </w:rPr>
        <w:tab/>
      </w:r>
      <w:r w:rsidR="009F13EB">
        <w:rPr>
          <w:rFonts w:ascii="Tahoma" w:hAnsi="Tahoma" w:cs="Tahoma"/>
        </w:rPr>
        <w:t>NIEBAUER, BARTONÍČEK, ŠTVÁNOVÁ (6. - 7. HOD)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33E4C6A9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F13EB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F13EB">
        <w:rPr>
          <w:rFonts w:ascii="Tahoma" w:hAnsi="Tahoma" w:cs="Tahoma"/>
        </w:rPr>
        <w:t xml:space="preserve">BARTONÍČEK 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1134"/>
        <w:gridCol w:w="1134"/>
        <w:gridCol w:w="988"/>
        <w:gridCol w:w="1133"/>
        <w:gridCol w:w="1133"/>
        <w:gridCol w:w="1133"/>
      </w:tblGrid>
      <w:tr w:rsidR="009E1717" w14:paraId="0B9114B4" w14:textId="77777777" w:rsidTr="009F13EB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9F13EB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996FC38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358C1C34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08777382" w:rsidR="009E1717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6F290BA0" w:rsidR="009E1717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3D9B79AF" w:rsidR="009E1717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9F13EB" w14:paraId="24A22F40" w14:textId="77777777" w:rsidTr="009F13EB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694" w14:textId="53612D91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635" w14:textId="7FE71431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ČJL -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BF2" w14:textId="043D78C8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1B3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13F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A31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0C1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5C4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F13EB" w14:paraId="3994D8C6" w14:textId="77777777" w:rsidTr="009F13EB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D6A" w14:textId="6D8395FC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659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480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91D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CD7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EF6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873" w14:textId="0AAA3E86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FC0" w14:textId="2F60990E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9F13EB" w14:paraId="3ECF48E7" w14:textId="77777777" w:rsidTr="009F13EB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6E7" w14:textId="69BC741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30E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9CE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848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0D5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A94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961" w14:textId="77777777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15D" w14:textId="43AD4853" w:rsidR="009F13EB" w:rsidRDefault="009F13E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</w:t>
            </w:r>
            <w:proofErr w:type="spellEnd"/>
            <w:r>
              <w:rPr>
                <w:rFonts w:ascii="Tahoma" w:hAnsi="Tahoma" w:cs="Tahoma"/>
              </w:rPr>
              <w:t>-So</w:t>
            </w:r>
          </w:p>
        </w:tc>
      </w:tr>
    </w:tbl>
    <w:p w14:paraId="4846E390" w14:textId="60B1FE74" w:rsidR="00930790" w:rsidRDefault="00930790" w:rsidP="00930790">
      <w:pPr>
        <w:rPr>
          <w:rFonts w:ascii="Tahoma" w:hAnsi="Tahoma" w:cs="Tahoma"/>
        </w:rPr>
      </w:pPr>
    </w:p>
    <w:p w14:paraId="5D9E5404" w14:textId="091B6CE8" w:rsidR="00930790" w:rsidRDefault="00930790" w:rsidP="00930790">
      <w:pPr>
        <w:ind w:left="1410" w:hanging="1410"/>
        <w:rPr>
          <w:rFonts w:ascii="Tahoma" w:hAnsi="Tahoma" w:cs="Tahoma"/>
        </w:rPr>
      </w:pPr>
      <w:bookmarkStart w:id="0" w:name="_GoBack"/>
      <w:bookmarkEnd w:id="0"/>
    </w:p>
    <w:sectPr w:rsidR="00930790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309C6"/>
    <w:rsid w:val="00575784"/>
    <w:rsid w:val="00620D58"/>
    <w:rsid w:val="006235AD"/>
    <w:rsid w:val="00643FB3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9E1717"/>
    <w:rsid w:val="009F13EB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2022-03-30T08:42:00Z</cp:lastPrinted>
  <dcterms:created xsi:type="dcterms:W3CDTF">2022-03-11T06:46:00Z</dcterms:created>
  <dcterms:modified xsi:type="dcterms:W3CDTF">2022-03-30T08:42:00Z</dcterms:modified>
</cp:coreProperties>
</file>