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1DE39A" w14:textId="77777777" w:rsidR="00310F0E" w:rsidRDefault="00310F0E" w:rsidP="00882B46">
      <w:pPr>
        <w:rPr>
          <w:rFonts w:ascii="Tahoma" w:hAnsi="Tahoma" w:cs="Tahoma"/>
          <w:b/>
          <w:sz w:val="32"/>
          <w:szCs w:val="32"/>
        </w:rPr>
      </w:pPr>
    </w:p>
    <w:p w14:paraId="55598642" w14:textId="2057C438" w:rsidR="00882B46" w:rsidRPr="00B145FE" w:rsidRDefault="00997996" w:rsidP="00882B46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SUPL</w:t>
      </w:r>
      <w:r w:rsidR="00537B38" w:rsidRPr="00747462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t xml:space="preserve">ÚTERÝ </w:t>
      </w:r>
      <w:proofErr w:type="gramStart"/>
      <w:r>
        <w:rPr>
          <w:rFonts w:ascii="Tahoma" w:hAnsi="Tahoma" w:cs="Tahoma"/>
          <w:sz w:val="32"/>
          <w:szCs w:val="32"/>
        </w:rPr>
        <w:t>1.6</w:t>
      </w:r>
      <w:proofErr w:type="gramEnd"/>
      <w:r w:rsidR="00537B38">
        <w:rPr>
          <w:rFonts w:ascii="Tahoma" w:hAnsi="Tahoma" w:cs="Tahoma"/>
          <w:sz w:val="32"/>
          <w:szCs w:val="32"/>
        </w:rPr>
        <w:t>.</w:t>
      </w:r>
      <w:r w:rsidR="00537B38">
        <w:rPr>
          <w:rFonts w:ascii="Tahoma" w:hAnsi="Tahoma" w:cs="Tahoma"/>
          <w:sz w:val="32"/>
          <w:szCs w:val="32"/>
        </w:rPr>
        <w:br/>
      </w:r>
      <w:r w:rsidR="00537B38">
        <w:rPr>
          <w:rFonts w:ascii="Tahoma" w:hAnsi="Tahoma" w:cs="Tahoma"/>
        </w:rPr>
        <w:br/>
      </w:r>
      <w:r w:rsidR="00882B46">
        <w:rPr>
          <w:rFonts w:ascii="Tahoma" w:hAnsi="Tahoma" w:cs="Tahoma"/>
        </w:rPr>
        <w:t xml:space="preserve">Nepřítomni:  </w:t>
      </w:r>
      <w:r w:rsidR="00882B46">
        <w:rPr>
          <w:rFonts w:ascii="Tahoma" w:hAnsi="Tahoma" w:cs="Tahoma"/>
        </w:rPr>
        <w:tab/>
      </w:r>
      <w:r w:rsidR="00882B46">
        <w:rPr>
          <w:rFonts w:ascii="Tahoma" w:hAnsi="Tahoma" w:cs="Tahoma"/>
        </w:rPr>
        <w:tab/>
      </w:r>
      <w:r>
        <w:rPr>
          <w:rFonts w:ascii="Tahoma" w:hAnsi="Tahoma" w:cs="Tahoma"/>
        </w:rPr>
        <w:t>EISNER, ŠTVÁNOVÁ</w:t>
      </w:r>
      <w:r>
        <w:rPr>
          <w:rFonts w:ascii="Tahoma" w:hAnsi="Tahoma" w:cs="Tahoma"/>
        </w:rPr>
        <w:br/>
        <w:t xml:space="preserve">Nepřítomné třídy:      </w:t>
      </w:r>
    </w:p>
    <w:p w14:paraId="45E365BA" w14:textId="6201E2AC" w:rsidR="00537B38" w:rsidRPr="00747462" w:rsidRDefault="00537B38" w:rsidP="00537B38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997996">
        <w:rPr>
          <w:rFonts w:ascii="Tahoma" w:hAnsi="Tahoma" w:cs="Tahoma"/>
        </w:rPr>
        <w:t>PASTÝŘÍK</w:t>
      </w:r>
      <w:r>
        <w:rPr>
          <w:rFonts w:ascii="Tahoma" w:hAnsi="Tahoma" w:cs="Tahoma"/>
        </w:rPr>
        <w:br/>
        <w:t>DOZOR /</w:t>
      </w:r>
      <w:r w:rsidR="00997996">
        <w:rPr>
          <w:rFonts w:ascii="Tahoma" w:hAnsi="Tahoma" w:cs="Tahoma"/>
        </w:rPr>
        <w:t xml:space="preserve"> ŠATNY / VELKÁ PŘESTÁVKA:</w:t>
      </w:r>
      <w:r w:rsidR="00997996">
        <w:rPr>
          <w:rFonts w:ascii="Tahoma" w:hAnsi="Tahoma" w:cs="Tahoma"/>
        </w:rPr>
        <w:tab/>
        <w:t>SOUKUPOVÁ</w:t>
      </w:r>
      <w:r>
        <w:rPr>
          <w:rFonts w:ascii="Tahoma" w:hAnsi="Tahoma" w:cs="Tahoma"/>
        </w:rPr>
        <w:br/>
        <w:t xml:space="preserve">            </w:t>
      </w:r>
    </w:p>
    <w:tbl>
      <w:tblPr>
        <w:tblStyle w:val="Mkatabulky"/>
        <w:tblW w:w="92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98"/>
        <w:gridCol w:w="1165"/>
        <w:gridCol w:w="1134"/>
        <w:gridCol w:w="1134"/>
        <w:gridCol w:w="1134"/>
        <w:gridCol w:w="1134"/>
        <w:gridCol w:w="1166"/>
        <w:gridCol w:w="1244"/>
      </w:tblGrid>
      <w:tr w:rsidR="00283426" w14:paraId="2C9AAA99" w14:textId="77777777" w:rsidTr="00997996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57D4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02FE4" w14:textId="77777777" w:rsidR="00537B38" w:rsidRDefault="00537B38" w:rsidP="009B59F5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A096F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8A55D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C9E9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C36B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79632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CA16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283426" w14:paraId="5782BC45" w14:textId="77777777" w:rsidTr="00997996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8C0B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6161" w14:textId="3A80E290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A8D8" w14:textId="1795C6E1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41CF" w14:textId="304CC825" w:rsidR="00537B38" w:rsidRDefault="00997996" w:rsidP="0099799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65C9" w14:textId="7F117C32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A3B6" w14:textId="2E2AE273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7933" w14:textId="3DB14853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6B94" w14:textId="37ABCC3F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283426" w14:paraId="5DC3ADC0" w14:textId="77777777" w:rsidTr="00997996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830D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5759" w14:textId="0E3FA3F0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D210" w14:textId="743B52BB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9CC2" w14:textId="0CA70903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9C5C" w14:textId="658F2EB6" w:rsidR="00537B38" w:rsidRDefault="00882B46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661D" w14:textId="5CD68EA3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4791" w14:textId="3E802FD9" w:rsidR="00537B38" w:rsidRDefault="00997996" w:rsidP="0028342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EK-Mál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6822" w14:textId="29882E37" w:rsidR="00537B38" w:rsidRDefault="00997996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</w:tr>
      <w:tr w:rsidR="00283426" w14:paraId="5D074A73" w14:textId="77777777" w:rsidTr="00997996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C51E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EC23" w14:textId="1DFD01ED" w:rsidR="00997996" w:rsidRDefault="00997996" w:rsidP="0099799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C531" w14:textId="44B216BB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D7C5" w14:textId="7F12184E" w:rsidR="00537B38" w:rsidRDefault="00997996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7AC8" w14:textId="356C5DF8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18CE" w14:textId="0EE2FF64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81FC" w14:textId="195DC73E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70A6" w14:textId="02815BCF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997996" w14:paraId="1ECD2C0C" w14:textId="77777777" w:rsidTr="00997996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CA8B" w14:textId="63EB470A" w:rsidR="00997996" w:rsidRDefault="00997996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10A2" w14:textId="77777777" w:rsidR="00997996" w:rsidRDefault="00997996" w:rsidP="00997996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0466" w14:textId="77777777" w:rsidR="00997996" w:rsidRDefault="00997996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85F6" w14:textId="77777777" w:rsidR="00997996" w:rsidRDefault="00997996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FE16" w14:textId="77777777" w:rsidR="00997996" w:rsidRDefault="00997996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9C63" w14:textId="5342CCA7" w:rsidR="00997996" w:rsidRDefault="00997996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4853" w14:textId="77777777" w:rsidR="00997996" w:rsidRDefault="00997996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6122" w14:textId="77777777" w:rsidR="00997996" w:rsidRDefault="00997996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282B35C4" w14:textId="4E43CC43" w:rsidR="00F7635E" w:rsidRDefault="00F7635E" w:rsidP="00F7635E"/>
    <w:p w14:paraId="56636F9F" w14:textId="77777777" w:rsidR="00310F0E" w:rsidRDefault="00310F0E" w:rsidP="00882B46">
      <w:pPr>
        <w:rPr>
          <w:rFonts w:ascii="Tahoma" w:hAnsi="Tahoma" w:cs="Tahoma"/>
          <w:b/>
          <w:sz w:val="32"/>
          <w:szCs w:val="32"/>
        </w:rPr>
      </w:pPr>
      <w:bookmarkStart w:id="0" w:name="_GoBack"/>
      <w:bookmarkEnd w:id="0"/>
    </w:p>
    <w:sectPr w:rsidR="00310F0E" w:rsidSect="00F763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C123B"/>
    <w:multiLevelType w:val="hybridMultilevel"/>
    <w:tmpl w:val="C6DA3914"/>
    <w:lvl w:ilvl="0" w:tplc="2158997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5E"/>
    <w:rsid w:val="00146AB5"/>
    <w:rsid w:val="001A20A7"/>
    <w:rsid w:val="001E09A7"/>
    <w:rsid w:val="00283426"/>
    <w:rsid w:val="00310F0E"/>
    <w:rsid w:val="004A1DFB"/>
    <w:rsid w:val="004E11DD"/>
    <w:rsid w:val="005369BA"/>
    <w:rsid w:val="00537B38"/>
    <w:rsid w:val="005F5826"/>
    <w:rsid w:val="007B5FDB"/>
    <w:rsid w:val="0086345C"/>
    <w:rsid w:val="00882B46"/>
    <w:rsid w:val="008C0144"/>
    <w:rsid w:val="00947B3A"/>
    <w:rsid w:val="00997996"/>
    <w:rsid w:val="00B145FE"/>
    <w:rsid w:val="00B951A6"/>
    <w:rsid w:val="00BC6063"/>
    <w:rsid w:val="00C101E3"/>
    <w:rsid w:val="00C14FE1"/>
    <w:rsid w:val="00C36EC6"/>
    <w:rsid w:val="00C41E2B"/>
    <w:rsid w:val="00D828E6"/>
    <w:rsid w:val="00E13036"/>
    <w:rsid w:val="00E55DB9"/>
    <w:rsid w:val="00F56BC9"/>
    <w:rsid w:val="00F7635E"/>
    <w:rsid w:val="00FD61C5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D4FE"/>
  <w15:chartTrackingRefBased/>
  <w15:docId w15:val="{B9223E04-D208-4293-BEE3-67CA4C80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635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63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5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37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Trivis</cp:lastModifiedBy>
  <cp:revision>16</cp:revision>
  <cp:lastPrinted>2022-05-31T10:41:00Z</cp:lastPrinted>
  <dcterms:created xsi:type="dcterms:W3CDTF">2022-05-05T06:09:00Z</dcterms:created>
  <dcterms:modified xsi:type="dcterms:W3CDTF">2022-05-31T10:41:00Z</dcterms:modified>
</cp:coreProperties>
</file>