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D5" w:rsidRDefault="00D84B16" w:rsidP="00D84B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="00EF6EDA">
        <w:rPr>
          <w:b/>
          <w:sz w:val="40"/>
          <w:szCs w:val="40"/>
        </w:rPr>
        <w:t>D tiskárna</w:t>
      </w:r>
    </w:p>
    <w:p w:rsidR="00D84B16" w:rsidRDefault="00D84B16" w:rsidP="00E8189E">
      <w:pPr>
        <w:jc w:val="both"/>
        <w:rPr>
          <w:sz w:val="40"/>
          <w:szCs w:val="40"/>
        </w:rPr>
      </w:pPr>
      <w:r>
        <w:rPr>
          <w:sz w:val="40"/>
          <w:szCs w:val="40"/>
        </w:rPr>
        <w:t>Kriminalistika, Bezpečností činnost</w:t>
      </w:r>
    </w:p>
    <w:p w:rsidR="00EF6EDA" w:rsidRDefault="00EF6EDA" w:rsidP="00E8189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Využití 3D tiskárny pro předmět KR a BČ: </w:t>
      </w:r>
    </w:p>
    <w:p w:rsidR="00EF6EDA" w:rsidRPr="00E8189E" w:rsidRDefault="00E8189E" w:rsidP="00E8189E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P</w:t>
      </w:r>
      <w:r w:rsidR="00EF6EDA">
        <w:rPr>
          <w:sz w:val="40"/>
          <w:szCs w:val="40"/>
        </w:rPr>
        <w:t>ři</w:t>
      </w:r>
      <w:r>
        <w:rPr>
          <w:sz w:val="40"/>
          <w:szCs w:val="40"/>
        </w:rPr>
        <w:t xml:space="preserve"> teoretické</w:t>
      </w:r>
      <w:r w:rsidR="00EF6EDA">
        <w:rPr>
          <w:sz w:val="40"/>
          <w:szCs w:val="40"/>
        </w:rPr>
        <w:t xml:space="preserve"> výuce kriminalistických nauk a metod – daktyloskopie, </w:t>
      </w:r>
      <w:proofErr w:type="spellStart"/>
      <w:r w:rsidR="00EF6EDA">
        <w:rPr>
          <w:sz w:val="40"/>
          <w:szCs w:val="40"/>
        </w:rPr>
        <w:t>trasologie</w:t>
      </w:r>
      <w:proofErr w:type="spellEnd"/>
      <w:r w:rsidR="00EF6EDA">
        <w:rPr>
          <w:sz w:val="40"/>
          <w:szCs w:val="40"/>
        </w:rPr>
        <w:t>, mechanoskopie</w:t>
      </w:r>
      <w:proofErr w:type="gramStart"/>
      <w:r>
        <w:rPr>
          <w:sz w:val="40"/>
          <w:szCs w:val="40"/>
        </w:rPr>
        <w:t>…..</w:t>
      </w:r>
      <w:proofErr w:type="gramEnd"/>
    </w:p>
    <w:p w:rsidR="00EF6EDA" w:rsidRPr="00EF6EDA" w:rsidRDefault="00EF6EDA" w:rsidP="00E8189E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 w:rsidRPr="00EF6EDA">
        <w:rPr>
          <w:sz w:val="40"/>
          <w:szCs w:val="40"/>
        </w:rPr>
        <w:t>při modelových situacích</w:t>
      </w:r>
      <w:r w:rsidR="00E8189E">
        <w:rPr>
          <w:sz w:val="40"/>
          <w:szCs w:val="40"/>
        </w:rPr>
        <w:t>, které napodobují</w:t>
      </w:r>
      <w:r>
        <w:rPr>
          <w:sz w:val="40"/>
          <w:szCs w:val="40"/>
        </w:rPr>
        <w:t xml:space="preserve"> místo činu</w:t>
      </w:r>
      <w:r w:rsidR="00E8189E">
        <w:rPr>
          <w:sz w:val="40"/>
          <w:szCs w:val="40"/>
        </w:rPr>
        <w:t xml:space="preserve"> (trestn</w:t>
      </w:r>
      <w:r w:rsidR="00252FE9">
        <w:rPr>
          <w:sz w:val="40"/>
          <w:szCs w:val="40"/>
        </w:rPr>
        <w:t>ého či jiné mimořádné události) např.,</w:t>
      </w:r>
    </w:p>
    <w:p w:rsidR="00D84B16" w:rsidRDefault="00E8189E" w:rsidP="00E8189E">
      <w:pPr>
        <w:pStyle w:val="Odstavecseseznamem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vytváření stop </w:t>
      </w:r>
      <w:proofErr w:type="spellStart"/>
      <w:r w:rsidR="00D84B16" w:rsidRPr="00EF6EDA">
        <w:rPr>
          <w:sz w:val="40"/>
          <w:szCs w:val="40"/>
        </w:rPr>
        <w:t>trasologických</w:t>
      </w:r>
      <w:proofErr w:type="spellEnd"/>
      <w:r w:rsidR="00D84B16" w:rsidRPr="00EF6EDA">
        <w:rPr>
          <w:sz w:val="40"/>
          <w:szCs w:val="40"/>
        </w:rPr>
        <w:t xml:space="preserve"> – otisk obuvi, otisk dlaně</w:t>
      </w:r>
      <w:r>
        <w:rPr>
          <w:sz w:val="40"/>
          <w:szCs w:val="40"/>
        </w:rPr>
        <w:t>,</w:t>
      </w:r>
    </w:p>
    <w:p w:rsidR="00E8189E" w:rsidRDefault="00E8189E" w:rsidP="00E8189E">
      <w:pPr>
        <w:pStyle w:val="Odstavecseseznamem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vytváření stop biologických – krevní stopy,</w:t>
      </w:r>
    </w:p>
    <w:p w:rsidR="0011361C" w:rsidRDefault="0011361C" w:rsidP="00E8189E">
      <w:pPr>
        <w:pStyle w:val="Odstavecseseznamem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vytváření imitujících pyrotechnických </w:t>
      </w:r>
      <w:r w:rsidR="00252FE9">
        <w:rPr>
          <w:sz w:val="40"/>
          <w:szCs w:val="40"/>
        </w:rPr>
        <w:t>zařízení</w:t>
      </w:r>
      <w:bookmarkStart w:id="0" w:name="_GoBack"/>
      <w:bookmarkEnd w:id="0"/>
      <w:r>
        <w:rPr>
          <w:sz w:val="40"/>
          <w:szCs w:val="40"/>
        </w:rPr>
        <w:t>…</w:t>
      </w:r>
    </w:p>
    <w:p w:rsidR="00EF6EDA" w:rsidRPr="00EF6EDA" w:rsidRDefault="00E8189E" w:rsidP="00E8189E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při modelových situacích, které napodobují práci </w:t>
      </w:r>
      <w:proofErr w:type="gramStart"/>
      <w:r>
        <w:rPr>
          <w:sz w:val="40"/>
          <w:szCs w:val="40"/>
        </w:rPr>
        <w:t>či  činnost</w:t>
      </w:r>
      <w:proofErr w:type="gramEnd"/>
      <w:r>
        <w:rPr>
          <w:sz w:val="40"/>
          <w:szCs w:val="40"/>
        </w:rPr>
        <w:t xml:space="preserve"> policie - tvorbu nástroje </w:t>
      </w:r>
      <w:r w:rsidR="000061F6">
        <w:rPr>
          <w:sz w:val="40"/>
          <w:szCs w:val="40"/>
        </w:rPr>
        <w:t>či zbraně využitých při protiprávní činnosti pachatelem.</w:t>
      </w:r>
    </w:p>
    <w:sectPr w:rsidR="00EF6EDA" w:rsidRPr="00EF6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33D49"/>
    <w:multiLevelType w:val="hybridMultilevel"/>
    <w:tmpl w:val="9618C0F8"/>
    <w:lvl w:ilvl="0" w:tplc="0405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D3D4A78"/>
    <w:multiLevelType w:val="hybridMultilevel"/>
    <w:tmpl w:val="74D47B38"/>
    <w:lvl w:ilvl="0" w:tplc="1F48968E"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16"/>
    <w:rsid w:val="000061F6"/>
    <w:rsid w:val="0011361C"/>
    <w:rsid w:val="00252FE9"/>
    <w:rsid w:val="004A33D5"/>
    <w:rsid w:val="004B4F49"/>
    <w:rsid w:val="00D84B16"/>
    <w:rsid w:val="00E8189E"/>
    <w:rsid w:val="00E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0493F-4D18-4D5B-B529-82196659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6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TRIVIS</cp:lastModifiedBy>
  <cp:revision>3</cp:revision>
  <dcterms:created xsi:type="dcterms:W3CDTF">2022-12-08T09:39:00Z</dcterms:created>
  <dcterms:modified xsi:type="dcterms:W3CDTF">2022-12-08T10:19:00Z</dcterms:modified>
</cp:coreProperties>
</file>