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0FD11" w14:textId="77777777" w:rsidR="00177C83" w:rsidRDefault="00177C83" w:rsidP="00144B0A">
      <w:pPr>
        <w:ind w:left="708"/>
        <w:rPr>
          <w:rFonts w:ascii="Tahoma" w:hAnsi="Tahoma" w:cs="Tahoma"/>
          <w:b/>
          <w:sz w:val="32"/>
          <w:szCs w:val="32"/>
        </w:rPr>
      </w:pPr>
    </w:p>
    <w:p w14:paraId="20D34F0D" w14:textId="57ADBDA9" w:rsidR="002808A3" w:rsidRDefault="002808A3" w:rsidP="00144B0A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 w:rsidR="00B05A9F">
        <w:rPr>
          <w:rFonts w:ascii="Tahoma" w:hAnsi="Tahoma" w:cs="Tahoma"/>
          <w:sz w:val="32"/>
          <w:szCs w:val="32"/>
        </w:rPr>
        <w:t>ÚTERÝ</w:t>
      </w:r>
      <w:r w:rsidR="00177C83">
        <w:rPr>
          <w:rFonts w:ascii="Tahoma" w:hAnsi="Tahoma" w:cs="Tahoma"/>
          <w:sz w:val="32"/>
          <w:szCs w:val="32"/>
        </w:rPr>
        <w:t xml:space="preserve"> 1</w:t>
      </w:r>
      <w:r w:rsidR="00B05A9F">
        <w:rPr>
          <w:rFonts w:ascii="Tahoma" w:hAnsi="Tahoma" w:cs="Tahoma"/>
          <w:sz w:val="32"/>
          <w:szCs w:val="32"/>
        </w:rPr>
        <w:t>3</w:t>
      </w:r>
      <w:r>
        <w:rPr>
          <w:rFonts w:ascii="Tahoma" w:hAnsi="Tahoma" w:cs="Tahoma"/>
          <w:sz w:val="32"/>
          <w:szCs w:val="32"/>
        </w:rPr>
        <w:t>.</w:t>
      </w:r>
      <w:r w:rsidR="00177C83">
        <w:rPr>
          <w:rFonts w:ascii="Tahoma" w:hAnsi="Tahoma" w:cs="Tahoma"/>
          <w:sz w:val="32"/>
          <w:szCs w:val="32"/>
        </w:rPr>
        <w:t xml:space="preserve"> 12.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CE4699">
        <w:rPr>
          <w:rFonts w:ascii="Tahoma" w:hAnsi="Tahoma" w:cs="Tahoma"/>
        </w:rPr>
        <w:t>DVOŘÁK</w:t>
      </w:r>
      <w:r>
        <w:rPr>
          <w:rFonts w:ascii="Tahoma" w:hAnsi="Tahoma" w:cs="Tahoma"/>
        </w:rPr>
        <w:br/>
        <w:t xml:space="preserve">Nepřítomné třídy:      </w:t>
      </w:r>
      <w:r w:rsidR="00177C83">
        <w:rPr>
          <w:rFonts w:ascii="Tahoma" w:hAnsi="Tahoma" w:cs="Tahoma"/>
        </w:rPr>
        <w:t>2A4 (PRAXE)</w:t>
      </w:r>
    </w:p>
    <w:p w14:paraId="2E6ADE54" w14:textId="455E03E0" w:rsidR="00E3187C" w:rsidRDefault="00E3187C" w:rsidP="00E3187C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B05A9F">
        <w:rPr>
          <w:rFonts w:ascii="Tahoma" w:hAnsi="Tahoma" w:cs="Tahoma"/>
        </w:rPr>
        <w:t>MATIČKA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177C83">
        <w:rPr>
          <w:rFonts w:ascii="Tahoma" w:hAnsi="Tahoma" w:cs="Tahoma"/>
        </w:rPr>
        <w:t>BARTONÍČEK</w:t>
      </w:r>
    </w:p>
    <w:p w14:paraId="1A6E66A4" w14:textId="77777777" w:rsidR="00144B0A" w:rsidRDefault="00144B0A" w:rsidP="002808A3">
      <w:pPr>
        <w:ind w:left="708"/>
        <w:rPr>
          <w:rFonts w:ascii="Tahoma" w:hAnsi="Tahoma" w:cs="Tahoma"/>
        </w:rPr>
      </w:pPr>
    </w:p>
    <w:p w14:paraId="7D2573AA" w14:textId="707A83E1" w:rsidR="002808A3" w:rsidRDefault="00B05A9F" w:rsidP="0000051D">
      <w:pPr>
        <w:jc w:val="center"/>
      </w:pPr>
      <w:r>
        <w:rPr>
          <w:noProof/>
        </w:rPr>
        <w:drawing>
          <wp:inline distT="0" distB="0" distL="0" distR="0" wp14:anchorId="03B3FA19" wp14:editId="20A6F7D6">
            <wp:extent cx="6566867" cy="4290060"/>
            <wp:effectExtent l="0" t="0" r="571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200" cy="4296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91CF5" w14:textId="44A2F49A" w:rsidR="00C33A9D" w:rsidRDefault="00C33A9D" w:rsidP="003A2A62">
      <w:pPr>
        <w:rPr>
          <w:noProof/>
        </w:rPr>
      </w:pPr>
    </w:p>
    <w:p w14:paraId="3A8E8A71" w14:textId="0961EA5E" w:rsidR="00144B0A" w:rsidRDefault="00144B0A" w:rsidP="003A2A62">
      <w:pPr>
        <w:rPr>
          <w:noProof/>
        </w:rPr>
      </w:pPr>
    </w:p>
    <w:p w14:paraId="0C68DF69" w14:textId="2E4F68A8" w:rsidR="00144B0A" w:rsidRDefault="00144B0A" w:rsidP="003A2A62">
      <w:pPr>
        <w:rPr>
          <w:noProof/>
        </w:rPr>
      </w:pPr>
    </w:p>
    <w:p w14:paraId="722EDD0F" w14:textId="0AE3867B" w:rsidR="00144B0A" w:rsidRDefault="00144B0A" w:rsidP="003A2A62">
      <w:pPr>
        <w:rPr>
          <w:noProof/>
        </w:rPr>
      </w:pPr>
    </w:p>
    <w:p w14:paraId="55AAE43D" w14:textId="1802E3E9" w:rsidR="00144B0A" w:rsidRDefault="00144B0A" w:rsidP="003A2A62">
      <w:pPr>
        <w:rPr>
          <w:noProof/>
        </w:rPr>
      </w:pPr>
    </w:p>
    <w:p w14:paraId="41EE1CC3" w14:textId="66D24ABE" w:rsidR="00144B0A" w:rsidRDefault="00144B0A" w:rsidP="003A2A62">
      <w:pPr>
        <w:rPr>
          <w:noProof/>
        </w:rPr>
      </w:pPr>
    </w:p>
    <w:p w14:paraId="2C8A3610" w14:textId="4D48D1E3" w:rsidR="00144B0A" w:rsidRDefault="00144B0A" w:rsidP="003A2A62">
      <w:pPr>
        <w:rPr>
          <w:noProof/>
        </w:rPr>
      </w:pPr>
    </w:p>
    <w:p w14:paraId="7DA8D5A4" w14:textId="5118EF29" w:rsidR="00144B0A" w:rsidRDefault="00144B0A" w:rsidP="003A2A62">
      <w:pPr>
        <w:rPr>
          <w:noProof/>
        </w:rPr>
      </w:pPr>
    </w:p>
    <w:p w14:paraId="3733D82E" w14:textId="77777777" w:rsidR="00144B0A" w:rsidRDefault="00144B0A" w:rsidP="003A2A62"/>
    <w:sectPr w:rsidR="00144B0A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0051D"/>
    <w:rsid w:val="000130B2"/>
    <w:rsid w:val="00033E37"/>
    <w:rsid w:val="000A61EB"/>
    <w:rsid w:val="000C50A1"/>
    <w:rsid w:val="000F2862"/>
    <w:rsid w:val="00141892"/>
    <w:rsid w:val="00144B0A"/>
    <w:rsid w:val="00177C83"/>
    <w:rsid w:val="001B71E7"/>
    <w:rsid w:val="001C79CB"/>
    <w:rsid w:val="002361B8"/>
    <w:rsid w:val="00237239"/>
    <w:rsid w:val="0024205A"/>
    <w:rsid w:val="002808A3"/>
    <w:rsid w:val="0029382A"/>
    <w:rsid w:val="00297934"/>
    <w:rsid w:val="003163ED"/>
    <w:rsid w:val="003A2A62"/>
    <w:rsid w:val="003C0C75"/>
    <w:rsid w:val="004143E9"/>
    <w:rsid w:val="004F06E0"/>
    <w:rsid w:val="004F1799"/>
    <w:rsid w:val="004F633A"/>
    <w:rsid w:val="0052649A"/>
    <w:rsid w:val="00575784"/>
    <w:rsid w:val="005F3558"/>
    <w:rsid w:val="00620D58"/>
    <w:rsid w:val="006235AD"/>
    <w:rsid w:val="00643FB3"/>
    <w:rsid w:val="00696CB9"/>
    <w:rsid w:val="00705A4A"/>
    <w:rsid w:val="00747462"/>
    <w:rsid w:val="007B10E2"/>
    <w:rsid w:val="00804CB3"/>
    <w:rsid w:val="00842652"/>
    <w:rsid w:val="00844F35"/>
    <w:rsid w:val="00863A64"/>
    <w:rsid w:val="00881D16"/>
    <w:rsid w:val="008956D0"/>
    <w:rsid w:val="008B1EB8"/>
    <w:rsid w:val="008D6D6A"/>
    <w:rsid w:val="008F78E2"/>
    <w:rsid w:val="009626F2"/>
    <w:rsid w:val="009636B2"/>
    <w:rsid w:val="009A7E2C"/>
    <w:rsid w:val="00A709F6"/>
    <w:rsid w:val="00A8735E"/>
    <w:rsid w:val="00A942A1"/>
    <w:rsid w:val="00AA3D6E"/>
    <w:rsid w:val="00AE0920"/>
    <w:rsid w:val="00B05A9F"/>
    <w:rsid w:val="00B26A22"/>
    <w:rsid w:val="00BB3F12"/>
    <w:rsid w:val="00BE03BC"/>
    <w:rsid w:val="00C040B3"/>
    <w:rsid w:val="00C2311A"/>
    <w:rsid w:val="00C33A9D"/>
    <w:rsid w:val="00CE4699"/>
    <w:rsid w:val="00D076E2"/>
    <w:rsid w:val="00D118E0"/>
    <w:rsid w:val="00D45C3D"/>
    <w:rsid w:val="00D46FEA"/>
    <w:rsid w:val="00D84D09"/>
    <w:rsid w:val="00D967FC"/>
    <w:rsid w:val="00E25C90"/>
    <w:rsid w:val="00E3187C"/>
    <w:rsid w:val="00E37FCA"/>
    <w:rsid w:val="00EA53DA"/>
    <w:rsid w:val="00EB73A7"/>
    <w:rsid w:val="00ED1222"/>
    <w:rsid w:val="00ED3C20"/>
    <w:rsid w:val="00ED67FC"/>
    <w:rsid w:val="00EF1310"/>
    <w:rsid w:val="00F231AF"/>
    <w:rsid w:val="00F62522"/>
    <w:rsid w:val="00F74F4C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2</cp:revision>
  <cp:lastPrinted>2022-12-08T13:15:00Z</cp:lastPrinted>
  <dcterms:created xsi:type="dcterms:W3CDTF">2022-12-12T14:50:00Z</dcterms:created>
  <dcterms:modified xsi:type="dcterms:W3CDTF">2022-12-12T14:50:00Z</dcterms:modified>
</cp:coreProperties>
</file>