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FD11" w14:textId="77777777" w:rsidR="00177C83" w:rsidRDefault="00177C83" w:rsidP="00144B0A">
      <w:pPr>
        <w:ind w:left="708"/>
        <w:rPr>
          <w:rFonts w:ascii="Tahoma" w:hAnsi="Tahoma" w:cs="Tahoma"/>
          <w:b/>
          <w:sz w:val="32"/>
          <w:szCs w:val="32"/>
        </w:rPr>
      </w:pPr>
    </w:p>
    <w:p w14:paraId="20D34F0D" w14:textId="3BD09A2F" w:rsidR="002808A3" w:rsidRDefault="002808A3" w:rsidP="00144B0A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785AA6">
        <w:rPr>
          <w:rFonts w:ascii="Tahoma" w:hAnsi="Tahoma" w:cs="Tahoma"/>
          <w:sz w:val="32"/>
          <w:szCs w:val="32"/>
        </w:rPr>
        <w:t>ÚTERÝ</w:t>
      </w:r>
      <w:r w:rsidR="00177C83">
        <w:rPr>
          <w:rFonts w:ascii="Tahoma" w:hAnsi="Tahoma" w:cs="Tahoma"/>
          <w:sz w:val="32"/>
          <w:szCs w:val="32"/>
        </w:rPr>
        <w:t xml:space="preserve"> </w:t>
      </w:r>
      <w:r w:rsidR="00785AA6">
        <w:rPr>
          <w:rFonts w:ascii="Tahoma" w:hAnsi="Tahoma" w:cs="Tahoma"/>
          <w:sz w:val="32"/>
          <w:szCs w:val="32"/>
        </w:rPr>
        <w:t>20</w:t>
      </w:r>
      <w:r>
        <w:rPr>
          <w:rFonts w:ascii="Tahoma" w:hAnsi="Tahoma" w:cs="Tahoma"/>
          <w:sz w:val="32"/>
          <w:szCs w:val="32"/>
        </w:rPr>
        <w:t>.</w:t>
      </w:r>
      <w:r w:rsidR="00177C83">
        <w:rPr>
          <w:rFonts w:ascii="Tahoma" w:hAnsi="Tahoma" w:cs="Tahoma"/>
          <w:sz w:val="32"/>
          <w:szCs w:val="32"/>
        </w:rPr>
        <w:t xml:space="preserve"> 12.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E4699">
        <w:rPr>
          <w:rFonts w:ascii="Tahoma" w:hAnsi="Tahoma" w:cs="Tahoma"/>
        </w:rPr>
        <w:t>DVOŘÁK</w:t>
      </w:r>
      <w:r w:rsidR="0077020C">
        <w:rPr>
          <w:rFonts w:ascii="Tahoma" w:hAnsi="Tahoma" w:cs="Tahoma"/>
        </w:rPr>
        <w:t>, REICHMAN</w:t>
      </w:r>
      <w:r>
        <w:rPr>
          <w:rFonts w:ascii="Tahoma" w:hAnsi="Tahoma" w:cs="Tahoma"/>
        </w:rPr>
        <w:br/>
        <w:t xml:space="preserve">Nepřítomné třídy:      </w:t>
      </w:r>
    </w:p>
    <w:p w14:paraId="2E6ADE54" w14:textId="2A1A214C" w:rsidR="00E3187C" w:rsidRDefault="00E3187C" w:rsidP="00E3187C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85AA6">
        <w:rPr>
          <w:rFonts w:ascii="Tahoma" w:hAnsi="Tahoma" w:cs="Tahoma"/>
        </w:rPr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785AA6">
        <w:rPr>
          <w:rFonts w:ascii="Tahoma" w:hAnsi="Tahoma" w:cs="Tahoma"/>
        </w:rPr>
        <w:t>BARTONÍČEK</w:t>
      </w:r>
    </w:p>
    <w:p w14:paraId="1A6E66A4" w14:textId="77777777" w:rsidR="00144B0A" w:rsidRDefault="00144B0A" w:rsidP="002808A3">
      <w:pPr>
        <w:ind w:left="708"/>
        <w:rPr>
          <w:rFonts w:ascii="Tahoma" w:hAnsi="Tahoma" w:cs="Tahoma"/>
        </w:rPr>
      </w:pPr>
    </w:p>
    <w:p w14:paraId="7D2573AA" w14:textId="036B9DC8" w:rsidR="002808A3" w:rsidRDefault="003E1191" w:rsidP="0000051D">
      <w:pPr>
        <w:jc w:val="center"/>
      </w:pPr>
      <w:r>
        <w:rPr>
          <w:noProof/>
        </w:rPr>
        <w:drawing>
          <wp:inline distT="0" distB="0" distL="0" distR="0" wp14:anchorId="5CA16E7F" wp14:editId="76C87634">
            <wp:extent cx="6835140" cy="44119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1CF5" w14:textId="44A2F49A" w:rsidR="00C33A9D" w:rsidRDefault="00C33A9D" w:rsidP="003A2A62">
      <w:pPr>
        <w:rPr>
          <w:noProof/>
        </w:rPr>
      </w:pPr>
    </w:p>
    <w:p w14:paraId="3A8E8A71" w14:textId="0961EA5E" w:rsidR="00144B0A" w:rsidRDefault="00144B0A" w:rsidP="003A2A62">
      <w:pPr>
        <w:rPr>
          <w:noProof/>
        </w:rPr>
      </w:pPr>
    </w:p>
    <w:p w14:paraId="0C68DF69" w14:textId="2E4F68A8" w:rsidR="00144B0A" w:rsidRDefault="00144B0A" w:rsidP="003A2A62">
      <w:pPr>
        <w:rPr>
          <w:noProof/>
        </w:rPr>
      </w:pPr>
    </w:p>
    <w:p w14:paraId="722EDD0F" w14:textId="0AE3867B" w:rsidR="00144B0A" w:rsidRDefault="00144B0A" w:rsidP="003A2A62">
      <w:pPr>
        <w:rPr>
          <w:noProof/>
        </w:rPr>
      </w:pPr>
    </w:p>
    <w:p w14:paraId="55AAE43D" w14:textId="1802E3E9" w:rsidR="00144B0A" w:rsidRDefault="00144B0A" w:rsidP="003A2A62">
      <w:pPr>
        <w:rPr>
          <w:noProof/>
        </w:rPr>
      </w:pPr>
    </w:p>
    <w:p w14:paraId="41EE1CC3" w14:textId="66D24ABE" w:rsidR="00144B0A" w:rsidRDefault="00144B0A" w:rsidP="003A2A62">
      <w:pPr>
        <w:rPr>
          <w:noProof/>
        </w:rPr>
      </w:pPr>
    </w:p>
    <w:p w14:paraId="2C8A3610" w14:textId="4D48D1E3" w:rsidR="00144B0A" w:rsidRDefault="00144B0A" w:rsidP="003A2A62">
      <w:pPr>
        <w:rPr>
          <w:noProof/>
        </w:rPr>
      </w:pPr>
    </w:p>
    <w:p w14:paraId="7DA8D5A4" w14:textId="5118EF29" w:rsidR="00144B0A" w:rsidRDefault="00144B0A" w:rsidP="003A2A62">
      <w:pPr>
        <w:rPr>
          <w:noProof/>
        </w:rPr>
      </w:pPr>
    </w:p>
    <w:p w14:paraId="3733D82E" w14:textId="77777777" w:rsidR="00144B0A" w:rsidRDefault="00144B0A" w:rsidP="003A2A62"/>
    <w:sectPr w:rsidR="00144B0A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0051D"/>
    <w:rsid w:val="000130B2"/>
    <w:rsid w:val="00033E37"/>
    <w:rsid w:val="00053892"/>
    <w:rsid w:val="00070BC1"/>
    <w:rsid w:val="000A61EB"/>
    <w:rsid w:val="000C50A1"/>
    <w:rsid w:val="000F2862"/>
    <w:rsid w:val="00141892"/>
    <w:rsid w:val="00144B0A"/>
    <w:rsid w:val="00177C83"/>
    <w:rsid w:val="001B71E7"/>
    <w:rsid w:val="001C79CB"/>
    <w:rsid w:val="002361B8"/>
    <w:rsid w:val="00237239"/>
    <w:rsid w:val="0024205A"/>
    <w:rsid w:val="002808A3"/>
    <w:rsid w:val="0029382A"/>
    <w:rsid w:val="00297934"/>
    <w:rsid w:val="003163ED"/>
    <w:rsid w:val="003A2A62"/>
    <w:rsid w:val="003C0C75"/>
    <w:rsid w:val="003E1191"/>
    <w:rsid w:val="004143E9"/>
    <w:rsid w:val="004F06E0"/>
    <w:rsid w:val="004F1799"/>
    <w:rsid w:val="004F633A"/>
    <w:rsid w:val="0052649A"/>
    <w:rsid w:val="00575784"/>
    <w:rsid w:val="005F3558"/>
    <w:rsid w:val="00620D58"/>
    <w:rsid w:val="006235AD"/>
    <w:rsid w:val="00643FB3"/>
    <w:rsid w:val="00696CB9"/>
    <w:rsid w:val="00705A4A"/>
    <w:rsid w:val="00747462"/>
    <w:rsid w:val="0077020C"/>
    <w:rsid w:val="00785AA6"/>
    <w:rsid w:val="007B10E2"/>
    <w:rsid w:val="00804CB3"/>
    <w:rsid w:val="00842652"/>
    <w:rsid w:val="00844F35"/>
    <w:rsid w:val="00863A64"/>
    <w:rsid w:val="00881D16"/>
    <w:rsid w:val="008956D0"/>
    <w:rsid w:val="008B1EB8"/>
    <w:rsid w:val="008D6D6A"/>
    <w:rsid w:val="008F78E2"/>
    <w:rsid w:val="009626F2"/>
    <w:rsid w:val="009636B2"/>
    <w:rsid w:val="009A7E2C"/>
    <w:rsid w:val="00A709F6"/>
    <w:rsid w:val="00A8735E"/>
    <w:rsid w:val="00A942A1"/>
    <w:rsid w:val="00AA3D6E"/>
    <w:rsid w:val="00AE0920"/>
    <w:rsid w:val="00B05A9F"/>
    <w:rsid w:val="00B26A22"/>
    <w:rsid w:val="00BB3F12"/>
    <w:rsid w:val="00BE03BC"/>
    <w:rsid w:val="00C040B3"/>
    <w:rsid w:val="00C2311A"/>
    <w:rsid w:val="00C33A9D"/>
    <w:rsid w:val="00CE4699"/>
    <w:rsid w:val="00D076E2"/>
    <w:rsid w:val="00D118E0"/>
    <w:rsid w:val="00D45C3D"/>
    <w:rsid w:val="00D46FEA"/>
    <w:rsid w:val="00D84D09"/>
    <w:rsid w:val="00D967FC"/>
    <w:rsid w:val="00E25C90"/>
    <w:rsid w:val="00E3187C"/>
    <w:rsid w:val="00E37FCA"/>
    <w:rsid w:val="00E534D0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D46D1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Martin Málek</cp:lastModifiedBy>
  <cp:revision>5</cp:revision>
  <cp:lastPrinted>2022-12-08T13:15:00Z</cp:lastPrinted>
  <dcterms:created xsi:type="dcterms:W3CDTF">2022-12-19T15:16:00Z</dcterms:created>
  <dcterms:modified xsi:type="dcterms:W3CDTF">2022-12-19T18:56:00Z</dcterms:modified>
</cp:coreProperties>
</file>