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008F45E8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82546">
        <w:rPr>
          <w:rFonts w:ascii="Tahoma" w:hAnsi="Tahoma" w:cs="Tahoma"/>
          <w:sz w:val="32"/>
          <w:szCs w:val="32"/>
        </w:rPr>
        <w:t>PONDĚLÍ</w:t>
      </w:r>
      <w:r w:rsidR="00237C8A">
        <w:rPr>
          <w:rFonts w:ascii="Tahoma" w:hAnsi="Tahoma" w:cs="Tahoma"/>
          <w:sz w:val="32"/>
          <w:szCs w:val="32"/>
        </w:rPr>
        <w:t xml:space="preserve"> </w:t>
      </w:r>
      <w:r w:rsidR="00E82546">
        <w:rPr>
          <w:rFonts w:ascii="Tahoma" w:hAnsi="Tahoma" w:cs="Tahoma"/>
          <w:sz w:val="32"/>
          <w:szCs w:val="32"/>
        </w:rPr>
        <w:t>6</w:t>
      </w:r>
      <w:r w:rsidR="00F63076">
        <w:rPr>
          <w:rFonts w:ascii="Tahoma" w:hAnsi="Tahoma" w:cs="Tahoma"/>
          <w:sz w:val="32"/>
          <w:szCs w:val="32"/>
        </w:rPr>
        <w:t>.</w:t>
      </w:r>
      <w:r w:rsidR="00237C8A">
        <w:rPr>
          <w:rFonts w:ascii="Tahoma" w:hAnsi="Tahoma" w:cs="Tahoma"/>
          <w:sz w:val="32"/>
          <w:szCs w:val="32"/>
        </w:rPr>
        <w:t xml:space="preserve"> 2.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82546">
        <w:rPr>
          <w:rFonts w:ascii="Tahoma" w:hAnsi="Tahoma" w:cs="Tahoma"/>
        </w:rPr>
        <w:t>BARTONÍČEK (1.-2. hod), MÁLEK (7. hod)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1A491B5" w14:textId="7AC1CFE0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8254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82546">
        <w:rPr>
          <w:rFonts w:ascii="Tahoma" w:hAnsi="Tahoma" w:cs="Tahoma"/>
        </w:rPr>
        <w:t>DVOŘÁK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56F251C3" w14:textId="6EDC8D52" w:rsidR="00237C8A" w:rsidRDefault="00E82546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DE3888D" wp14:editId="63444FC5">
            <wp:extent cx="6298029" cy="4091940"/>
            <wp:effectExtent l="0" t="0" r="762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88" cy="409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3DC5B46D" w:rsidR="00BD20DE" w:rsidRDefault="00BD20DE" w:rsidP="002808A3">
      <w:pPr>
        <w:ind w:left="708"/>
        <w:rPr>
          <w:rFonts w:ascii="Tahoma" w:hAnsi="Tahoma" w:cs="Tahoma"/>
        </w:rPr>
      </w:pP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63894F15" w:rsidR="000B1500" w:rsidRDefault="000B1500" w:rsidP="00AE37A0">
      <w:pPr>
        <w:rPr>
          <w:rFonts w:ascii="Tahoma" w:hAnsi="Tahoma" w:cs="Tahoma"/>
        </w:rPr>
      </w:pPr>
    </w:p>
    <w:p w14:paraId="75B7EA2F" w14:textId="77777777" w:rsidR="008503BB" w:rsidRDefault="008503BB" w:rsidP="00F63076">
      <w:pPr>
        <w:ind w:left="708"/>
        <w:rPr>
          <w:rFonts w:ascii="Tahoma" w:hAnsi="Tahoma" w:cs="Tahoma"/>
          <w:b/>
          <w:sz w:val="32"/>
          <w:szCs w:val="32"/>
        </w:rPr>
      </w:pPr>
    </w:p>
    <w:p w14:paraId="47496CA1" w14:textId="77777777" w:rsidR="00F63076" w:rsidRPr="00AE37A0" w:rsidRDefault="00F63076" w:rsidP="00AE37A0">
      <w:pPr>
        <w:rPr>
          <w:rFonts w:ascii="Tahoma" w:hAnsi="Tahoma" w:cs="Tahoma"/>
        </w:rPr>
      </w:pPr>
    </w:p>
    <w:sectPr w:rsidR="00F63076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257C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A2A62"/>
    <w:rsid w:val="003A462B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82546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2023-02-05T17:40:00Z</dcterms:created>
  <dcterms:modified xsi:type="dcterms:W3CDTF">2023-02-05T17:40:00Z</dcterms:modified>
</cp:coreProperties>
</file>