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7B" w:rsidRDefault="001C21B0" w:rsidP="00B80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067B">
        <w:rPr>
          <w:b/>
          <w:sz w:val="36"/>
        </w:rPr>
        <w:t xml:space="preserve">                  </w:t>
      </w:r>
      <w:proofErr w:type="gramStart"/>
      <w:r w:rsidR="00B8067B">
        <w:rPr>
          <w:b/>
          <w:sz w:val="44"/>
        </w:rPr>
        <w:t>TRIVIS</w:t>
      </w:r>
      <w:r w:rsidR="00B8067B">
        <w:rPr>
          <w:b/>
          <w:sz w:val="40"/>
        </w:rPr>
        <w:t xml:space="preserve">  –  Střední</w:t>
      </w:r>
      <w:proofErr w:type="gramEnd"/>
      <w:r w:rsidR="00B8067B">
        <w:rPr>
          <w:b/>
          <w:sz w:val="32"/>
        </w:rPr>
        <w:t xml:space="preserve">  </w:t>
      </w:r>
      <w:r w:rsidR="00B8067B">
        <w:rPr>
          <w:b/>
          <w:sz w:val="40"/>
        </w:rPr>
        <w:t>škola veřejnoprávní</w:t>
      </w:r>
    </w:p>
    <w:p w:rsidR="00B8067B" w:rsidRDefault="00B8067B" w:rsidP="00B80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 </w:t>
      </w:r>
    </w:p>
    <w:p w:rsidR="00B8067B" w:rsidRDefault="00B8067B" w:rsidP="00B8067B">
      <w:pPr>
        <w:pStyle w:val="Nadpis2"/>
        <w:rPr>
          <w:rFonts w:eastAsia="Arial Unicode MS"/>
          <w:b w:val="0"/>
          <w:bCs/>
          <w:sz w:val="32"/>
        </w:rPr>
      </w:pPr>
      <w:r>
        <w:t xml:space="preserve">                                                                                             Máchova 1376 / 3, 400 03 Ústí nad Labem</w:t>
      </w:r>
    </w:p>
    <w:p w:rsidR="00B8067B" w:rsidRDefault="00B8067B" w:rsidP="00B8067B">
      <w:pPr>
        <w:rPr>
          <w:i/>
          <w:sz w:val="18"/>
        </w:rPr>
      </w:pPr>
      <w:r>
        <w:rPr>
          <w:sz w:val="16"/>
        </w:rPr>
        <w:t>Škola je zapsána v obchodním rejstříku vedeném</w:t>
      </w:r>
      <w:r>
        <w:rPr>
          <w:sz w:val="22"/>
        </w:rPr>
        <w:t xml:space="preserve">                                      </w:t>
      </w:r>
      <w:r>
        <w:rPr>
          <w:sz w:val="18"/>
        </w:rPr>
        <w:t xml:space="preserve"> </w:t>
      </w:r>
      <w:r>
        <w:rPr>
          <w:i/>
          <w:sz w:val="18"/>
        </w:rPr>
        <w:t xml:space="preserve">tel / fax :  472 777 094, </w:t>
      </w:r>
      <w:proofErr w:type="gramStart"/>
      <w:r>
        <w:rPr>
          <w:i/>
          <w:sz w:val="18"/>
        </w:rPr>
        <w:t>mobil : 724 829 246</w:t>
      </w:r>
      <w:proofErr w:type="gramEnd"/>
    </w:p>
    <w:p w:rsidR="00B8067B" w:rsidRPr="00C9770B" w:rsidRDefault="00B8067B" w:rsidP="00B8067B">
      <w:pPr>
        <w:rPr>
          <w:i/>
          <w:sz w:val="18"/>
          <w:szCs w:val="18"/>
        </w:rPr>
      </w:pPr>
      <w:r>
        <w:rPr>
          <w:sz w:val="16"/>
        </w:rPr>
        <w:t xml:space="preserve">Krajským soudem v Ústí nad Labem,                                                                        </w:t>
      </w:r>
      <w:r w:rsidRPr="0067419E">
        <w:rPr>
          <w:i/>
          <w:sz w:val="18"/>
          <w:szCs w:val="18"/>
        </w:rPr>
        <w:t xml:space="preserve">e-mail : </w:t>
      </w:r>
      <w:r w:rsidRPr="00C9770B">
        <w:rPr>
          <w:i/>
          <w:sz w:val="18"/>
          <w:szCs w:val="18"/>
        </w:rPr>
        <w:t>usti@trivis.cz</w:t>
      </w:r>
      <w:r>
        <w:rPr>
          <w:i/>
          <w:sz w:val="18"/>
          <w:szCs w:val="18"/>
        </w:rPr>
        <w:t xml:space="preserve">   </w:t>
      </w:r>
      <w:hyperlink r:id="rId5" w:history="1">
        <w:r w:rsidRPr="00212E5E">
          <w:rPr>
            <w:rStyle w:val="Hypertextovodkaz"/>
            <w:i/>
            <w:sz w:val="18"/>
            <w:szCs w:val="18"/>
          </w:rPr>
          <w:t>www.trivisusti.cz</w:t>
        </w:r>
      </w:hyperlink>
    </w:p>
    <w:p w:rsidR="00B8067B" w:rsidRDefault="00B8067B" w:rsidP="00B8067B">
      <w:pPr>
        <w:tabs>
          <w:tab w:val="left" w:pos="5880"/>
        </w:tabs>
        <w:rPr>
          <w:sz w:val="16"/>
        </w:rPr>
      </w:pPr>
      <w:r>
        <w:rPr>
          <w:sz w:val="16"/>
        </w:rPr>
        <w:t xml:space="preserve">oddíl C, vložka 12884.                                                                                               IČO: </w:t>
      </w:r>
      <w:proofErr w:type="gramStart"/>
      <w:r>
        <w:rPr>
          <w:sz w:val="16"/>
        </w:rPr>
        <w:t>251 0 9 189              IZO</w:t>
      </w:r>
      <w:proofErr w:type="gramEnd"/>
      <w:r>
        <w:rPr>
          <w:sz w:val="16"/>
        </w:rPr>
        <w:t>: 110 018</w:t>
      </w:r>
      <w:r w:rsidR="007F10CE">
        <w:rPr>
          <w:sz w:val="16"/>
        </w:rPr>
        <w:t> </w:t>
      </w:r>
      <w:r>
        <w:rPr>
          <w:sz w:val="16"/>
        </w:rPr>
        <w:t>095</w:t>
      </w:r>
    </w:p>
    <w:p w:rsidR="007F10CE" w:rsidRDefault="007F10CE" w:rsidP="00B8067B">
      <w:pPr>
        <w:tabs>
          <w:tab w:val="left" w:pos="5880"/>
        </w:tabs>
        <w:rPr>
          <w:sz w:val="16"/>
        </w:rPr>
      </w:pPr>
    </w:p>
    <w:p w:rsidR="007F10CE" w:rsidRDefault="007F10CE" w:rsidP="00B8067B">
      <w:pPr>
        <w:tabs>
          <w:tab w:val="left" w:pos="5880"/>
        </w:tabs>
        <w:rPr>
          <w:sz w:val="16"/>
        </w:rPr>
      </w:pPr>
    </w:p>
    <w:p w:rsidR="00B8067B" w:rsidRDefault="00B8067B" w:rsidP="00B8067B"/>
    <w:p w:rsidR="00D0589D" w:rsidRDefault="00D0589D" w:rsidP="00B8067B"/>
    <w:p w:rsidR="00290445" w:rsidRPr="00D0589D" w:rsidRDefault="00290445" w:rsidP="00290445">
      <w:pPr>
        <w:jc w:val="center"/>
        <w:rPr>
          <w:b/>
          <w:sz w:val="32"/>
          <w:szCs w:val="32"/>
          <w:u w:val="single"/>
        </w:rPr>
      </w:pPr>
      <w:proofErr w:type="gramStart"/>
      <w:r w:rsidRPr="00D0589D">
        <w:rPr>
          <w:b/>
          <w:sz w:val="32"/>
          <w:szCs w:val="32"/>
          <w:u w:val="single"/>
        </w:rPr>
        <w:t>POTVRZENÍ   O   BEZINFEKČNOSTI</w:t>
      </w:r>
      <w:proofErr w:type="gramEnd"/>
    </w:p>
    <w:p w:rsidR="007F10CE" w:rsidRPr="00D0589D" w:rsidRDefault="007F10CE" w:rsidP="00290445">
      <w:pPr>
        <w:jc w:val="center"/>
        <w:rPr>
          <w:b/>
          <w:sz w:val="32"/>
          <w:szCs w:val="32"/>
          <w:u w:val="single"/>
        </w:rPr>
      </w:pPr>
    </w:p>
    <w:p w:rsidR="00D0589D" w:rsidRPr="007F10CE" w:rsidRDefault="00D0589D" w:rsidP="00290445">
      <w:pPr>
        <w:jc w:val="center"/>
        <w:rPr>
          <w:b/>
          <w:sz w:val="28"/>
          <w:szCs w:val="28"/>
          <w:u w:val="single"/>
        </w:rPr>
      </w:pPr>
    </w:p>
    <w:p w:rsidR="00290445" w:rsidRPr="00407196" w:rsidRDefault="00290445" w:rsidP="00290445">
      <w:pPr>
        <w:jc w:val="center"/>
        <w:rPr>
          <w:b/>
          <w:sz w:val="28"/>
          <w:szCs w:val="28"/>
          <w:u w:val="single"/>
        </w:rPr>
      </w:pPr>
    </w:p>
    <w:p w:rsidR="00290445" w:rsidRPr="00BC5091" w:rsidRDefault="00290445" w:rsidP="00290445">
      <w:r w:rsidRPr="00BC5091">
        <w:rPr>
          <w:b/>
        </w:rPr>
        <w:t xml:space="preserve">Jméno účastníka: </w:t>
      </w:r>
      <w:r w:rsidR="00BC5091">
        <w:t>…………………….…………</w:t>
      </w:r>
      <w:proofErr w:type="gramStart"/>
      <w:r w:rsidR="00BC5091">
        <w:t>…...</w:t>
      </w:r>
      <w:r w:rsidRPr="00BC5091">
        <w:t xml:space="preserve">, </w:t>
      </w:r>
      <w:r w:rsidRPr="00BC5091">
        <w:rPr>
          <w:b/>
        </w:rPr>
        <w:t>Datum</w:t>
      </w:r>
      <w:proofErr w:type="gramEnd"/>
      <w:r w:rsidRPr="00BC5091">
        <w:rPr>
          <w:b/>
        </w:rPr>
        <w:t xml:space="preserve"> narození:</w:t>
      </w:r>
      <w:r w:rsidR="00BC5091">
        <w:t xml:space="preserve"> ………………</w:t>
      </w:r>
      <w:r w:rsidRPr="00BC5091">
        <w:t>…,</w:t>
      </w:r>
    </w:p>
    <w:p w:rsidR="00290445" w:rsidRPr="00BC5091" w:rsidRDefault="00290445" w:rsidP="00290445"/>
    <w:p w:rsidR="00BC5091" w:rsidRDefault="00290445" w:rsidP="00FE21BB">
      <w:pPr>
        <w:spacing w:after="60"/>
      </w:pPr>
      <w:r w:rsidRPr="00BC5091">
        <w:rPr>
          <w:b/>
        </w:rPr>
        <w:t xml:space="preserve">Adresa: </w:t>
      </w:r>
      <w:r w:rsidRPr="00BC5091">
        <w:t>…………………………………………………</w:t>
      </w:r>
      <w:proofErr w:type="gramStart"/>
      <w:r w:rsidRPr="00BC5091">
        <w:t>…</w:t>
      </w:r>
      <w:r w:rsidR="00FE21BB" w:rsidRPr="00BC5091">
        <w:t>........................</w:t>
      </w:r>
      <w:r w:rsidR="00BC5091">
        <w:t>.......................</w:t>
      </w:r>
      <w:r w:rsidR="00FE21BB" w:rsidRPr="00BC5091">
        <w:t>......</w:t>
      </w:r>
      <w:r w:rsidRPr="00BC5091">
        <w:t>,</w:t>
      </w:r>
      <w:proofErr w:type="gramEnd"/>
      <w:r w:rsidRPr="00BC5091">
        <w:t xml:space="preserve"> </w:t>
      </w:r>
    </w:p>
    <w:p w:rsidR="00BC5091" w:rsidRDefault="00BC5091" w:rsidP="00FE21BB">
      <w:pPr>
        <w:spacing w:after="60"/>
      </w:pPr>
    </w:p>
    <w:p w:rsidR="00290445" w:rsidRDefault="00290445" w:rsidP="00FE21BB">
      <w:pPr>
        <w:spacing w:after="60"/>
      </w:pPr>
      <w:r w:rsidRPr="00BC5091">
        <w:rPr>
          <w:b/>
        </w:rPr>
        <w:t xml:space="preserve">Pojišťovna: </w:t>
      </w:r>
      <w:r w:rsidRPr="00BC5091">
        <w:t>…………………….</w:t>
      </w:r>
    </w:p>
    <w:p w:rsidR="00BC5091" w:rsidRPr="00BC5091" w:rsidRDefault="00BC5091" w:rsidP="00FE21BB">
      <w:pPr>
        <w:spacing w:after="60"/>
      </w:pPr>
    </w:p>
    <w:p w:rsidR="00290445" w:rsidRPr="00BC5091" w:rsidRDefault="00290445" w:rsidP="00290445">
      <w:r w:rsidRPr="00BC5091">
        <w:t xml:space="preserve">       Prohlašuji, že ošetřující lékař nenařídil dítěti změnu režimu, dítě nejeví známky akutního onemocnění a hygienik a ošetřující lékař mu nenařídil karanténní opatření. Není mi známo, </w:t>
      </w:r>
    </w:p>
    <w:p w:rsidR="00290445" w:rsidRPr="00BC5091" w:rsidRDefault="00290445" w:rsidP="00FE21BB">
      <w:pPr>
        <w:spacing w:after="100"/>
      </w:pPr>
      <w:r w:rsidRPr="00BC5091">
        <w:t>že v posledních dvou týdnech přišlo dítě do styku s osobami, které onemocněly přenosnou chorobou.</w:t>
      </w:r>
    </w:p>
    <w:p w:rsidR="00290445" w:rsidRDefault="00290445" w:rsidP="00FE21BB">
      <w:pPr>
        <w:spacing w:after="100"/>
      </w:pPr>
      <w:r w:rsidRPr="00BC5091">
        <w:t>Dítě má / nemá* alergii na: …………………………………………………………………</w:t>
      </w:r>
      <w:proofErr w:type="gramStart"/>
      <w:r w:rsidRPr="00BC5091">
        <w:t>…..</w:t>
      </w:r>
      <w:proofErr w:type="gramEnd"/>
    </w:p>
    <w:p w:rsidR="00A857AB" w:rsidRPr="00BC5091" w:rsidRDefault="00A857AB" w:rsidP="00FE21BB">
      <w:pPr>
        <w:spacing w:after="100"/>
      </w:pPr>
    </w:p>
    <w:p w:rsidR="00290445" w:rsidRDefault="00290445" w:rsidP="00FE21BB">
      <w:pPr>
        <w:spacing w:after="100"/>
      </w:pPr>
      <w:r w:rsidRPr="00BC5091">
        <w:t>Užívá tyto léky: …………………………………………………………………………………</w:t>
      </w:r>
    </w:p>
    <w:p w:rsidR="00A857AB" w:rsidRPr="00BC5091" w:rsidRDefault="00A857AB" w:rsidP="00FE21BB">
      <w:pPr>
        <w:spacing w:after="100"/>
      </w:pPr>
    </w:p>
    <w:p w:rsidR="00290445" w:rsidRDefault="00290445" w:rsidP="00290445">
      <w:r w:rsidRPr="00BC5091">
        <w:t>V případ</w:t>
      </w:r>
      <w:r w:rsidR="00A857AB">
        <w:t>ě potřeby možno volat na telefon</w:t>
      </w:r>
      <w:r w:rsidRPr="00BC5091">
        <w:t>: …………………………………………………</w:t>
      </w:r>
      <w:proofErr w:type="gramStart"/>
      <w:r w:rsidRPr="00BC5091">
        <w:t>…..</w:t>
      </w:r>
      <w:proofErr w:type="gramEnd"/>
    </w:p>
    <w:p w:rsidR="00A857AB" w:rsidRDefault="00A857AB" w:rsidP="00290445"/>
    <w:p w:rsidR="00A857AB" w:rsidRDefault="00A857AB" w:rsidP="00290445"/>
    <w:p w:rsidR="00A857AB" w:rsidRPr="00BC5091" w:rsidRDefault="00A857AB" w:rsidP="00290445"/>
    <w:p w:rsidR="00290445" w:rsidRPr="00BC5091" w:rsidRDefault="00290445" w:rsidP="00290445"/>
    <w:p w:rsidR="00FE21BB" w:rsidRPr="00BC5091" w:rsidRDefault="00FE21BB" w:rsidP="00290445"/>
    <w:p w:rsidR="00290445" w:rsidRDefault="00290445" w:rsidP="00290445">
      <w:r w:rsidRPr="00BC5091">
        <w:t>V Ústí nad Labe</w:t>
      </w:r>
      <w:r w:rsidR="00BA0265">
        <w:t>m, dne: 5</w:t>
      </w:r>
      <w:bookmarkStart w:id="0" w:name="_GoBack"/>
      <w:bookmarkEnd w:id="0"/>
      <w:r w:rsidR="00BA0265">
        <w:t>. 9. 2023</w:t>
      </w:r>
    </w:p>
    <w:p w:rsidR="005105DA" w:rsidRPr="00BC5091" w:rsidRDefault="005105DA" w:rsidP="00290445"/>
    <w:p w:rsidR="00290445" w:rsidRPr="00BC5091" w:rsidRDefault="00290445" w:rsidP="00290445"/>
    <w:p w:rsidR="00290445" w:rsidRDefault="00290445" w:rsidP="00290445">
      <w:r w:rsidRPr="00BC5091">
        <w:t>Podpis zákonného zástupce nezletilého žáka: ……………………</w:t>
      </w:r>
      <w:proofErr w:type="gramStart"/>
      <w:r w:rsidRPr="00BC5091">
        <w:t>…........</w:t>
      </w:r>
      <w:proofErr w:type="gramEnd"/>
    </w:p>
    <w:p w:rsidR="005105DA" w:rsidRPr="00BC5091" w:rsidRDefault="005105DA" w:rsidP="00290445"/>
    <w:p w:rsidR="00290445" w:rsidRPr="00BC5091" w:rsidRDefault="00290445" w:rsidP="00290445"/>
    <w:p w:rsidR="00290445" w:rsidRPr="00BC5091" w:rsidRDefault="00290445">
      <w:r w:rsidRPr="00BC5091">
        <w:t xml:space="preserve">Podpis zletilého </w:t>
      </w:r>
      <w:proofErr w:type="gramStart"/>
      <w:r w:rsidRPr="00BC5091">
        <w:t>žáka: ...............................................</w:t>
      </w:r>
      <w:proofErr w:type="gramEnd"/>
    </w:p>
    <w:sectPr w:rsidR="00290445" w:rsidRPr="00BC5091" w:rsidSect="00D058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7B"/>
    <w:rsid w:val="000D3295"/>
    <w:rsid w:val="001C21B0"/>
    <w:rsid w:val="00201FE6"/>
    <w:rsid w:val="00290445"/>
    <w:rsid w:val="002E3D50"/>
    <w:rsid w:val="004E4201"/>
    <w:rsid w:val="00506257"/>
    <w:rsid w:val="005105DA"/>
    <w:rsid w:val="005E139A"/>
    <w:rsid w:val="005E59FE"/>
    <w:rsid w:val="00655CCC"/>
    <w:rsid w:val="00786784"/>
    <w:rsid w:val="007F10CE"/>
    <w:rsid w:val="00830BE5"/>
    <w:rsid w:val="009807FB"/>
    <w:rsid w:val="00A6681A"/>
    <w:rsid w:val="00A857AB"/>
    <w:rsid w:val="00AF357F"/>
    <w:rsid w:val="00B6427B"/>
    <w:rsid w:val="00B8067B"/>
    <w:rsid w:val="00BA0265"/>
    <w:rsid w:val="00BC5091"/>
    <w:rsid w:val="00D0589D"/>
    <w:rsid w:val="00D91F71"/>
    <w:rsid w:val="00DB3B6A"/>
    <w:rsid w:val="00DC4102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4EB7C1-4BC4-4023-BC1C-B95FA5C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67B"/>
    <w:rPr>
      <w:sz w:val="24"/>
      <w:szCs w:val="24"/>
    </w:rPr>
  </w:style>
  <w:style w:type="paragraph" w:styleId="Nadpis2">
    <w:name w:val="heading 2"/>
    <w:basedOn w:val="Normln"/>
    <w:next w:val="Normln"/>
    <w:qFormat/>
    <w:rsid w:val="00B806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067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E42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E4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visust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  O   BEZINFEKČNOSTI</vt:lpstr>
    </vt:vector>
  </TitlesOfParts>
  <Company>Trivis</Company>
  <LinksUpToDate>false</LinksUpToDate>
  <CharactersWithSpaces>1590</CharactersWithSpaces>
  <SharedDoc>false</SharedDoc>
  <HLinks>
    <vt:vector size="6" baseType="variant">
      <vt:variant>
        <vt:i4>655454</vt:i4>
      </vt:variant>
      <vt:variant>
        <vt:i4>0</vt:i4>
      </vt:variant>
      <vt:variant>
        <vt:i4>0</vt:i4>
      </vt:variant>
      <vt:variant>
        <vt:i4>5</vt:i4>
      </vt:variant>
      <vt:variant>
        <vt:lpwstr>http://www.trivisusti.cz/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  O   BEZINFEKČNOSTI</dc:title>
  <dc:creator>Asistentka</dc:creator>
  <cp:lastModifiedBy>TRIVIS</cp:lastModifiedBy>
  <cp:revision>2</cp:revision>
  <cp:lastPrinted>2016-12-19T08:59:00Z</cp:lastPrinted>
  <dcterms:created xsi:type="dcterms:W3CDTF">2023-06-29T11:13:00Z</dcterms:created>
  <dcterms:modified xsi:type="dcterms:W3CDTF">2023-06-29T11:13:00Z</dcterms:modified>
</cp:coreProperties>
</file>