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214F" w14:textId="2FCD2A8A" w:rsidR="00F413AC" w:rsidRDefault="00F413AC" w:rsidP="00F413AC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 w:rsidR="00A97D49">
        <w:rPr>
          <w:rFonts w:ascii="Tahoma" w:hAnsi="Tahoma" w:cs="Tahoma"/>
          <w:sz w:val="32"/>
          <w:szCs w:val="32"/>
        </w:rPr>
        <w:t>STŘEDA</w:t>
      </w:r>
      <w:r>
        <w:rPr>
          <w:rFonts w:ascii="Tahoma" w:hAnsi="Tahoma" w:cs="Tahoma"/>
          <w:sz w:val="32"/>
          <w:szCs w:val="32"/>
        </w:rPr>
        <w:t xml:space="preserve"> 1.1</w:t>
      </w:r>
      <w:r w:rsidR="00A97D49">
        <w:rPr>
          <w:rFonts w:ascii="Tahoma" w:hAnsi="Tahoma" w:cs="Tahoma"/>
          <w:sz w:val="32"/>
          <w:szCs w:val="32"/>
        </w:rPr>
        <w:t>1</w:t>
      </w:r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ČERNÁ, POLESNÁ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1E1286CD" w14:textId="1E4A15FF" w:rsidR="00F413AC" w:rsidRDefault="00F413AC" w:rsidP="00F413AC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3D1381">
        <w:rPr>
          <w:rFonts w:ascii="Tahoma" w:hAnsi="Tahoma" w:cs="Tahoma"/>
        </w:rPr>
        <w:t>00:</w:t>
      </w:r>
      <w:r w:rsidR="00696332">
        <w:rPr>
          <w:rFonts w:ascii="Tahoma" w:hAnsi="Tahoma" w:cs="Tahoma"/>
        </w:rPr>
        <w:tab/>
        <w:t>KLABAN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696332">
        <w:rPr>
          <w:rFonts w:ascii="Tahoma" w:hAnsi="Tahoma" w:cs="Tahoma"/>
        </w:rPr>
        <w:t>BURDOVÁ</w:t>
      </w:r>
      <w:r>
        <w:rPr>
          <w:rFonts w:ascii="Tahoma" w:hAnsi="Tahoma" w:cs="Tahoma"/>
        </w:rPr>
        <w:br/>
        <w:t>DOZOR / KLUB / VELKÁ PŘESTÁVKA:</w:t>
      </w:r>
      <w:r>
        <w:rPr>
          <w:rFonts w:ascii="Tahoma" w:hAnsi="Tahoma" w:cs="Tahoma"/>
        </w:rPr>
        <w:tab/>
      </w:r>
      <w:r w:rsidR="00696332">
        <w:rPr>
          <w:rFonts w:ascii="Tahoma" w:hAnsi="Tahoma" w:cs="Tahoma"/>
        </w:rPr>
        <w:t>RYNEŠ</w:t>
      </w:r>
    </w:p>
    <w:p w14:paraId="47CA3BAA" w14:textId="77777777" w:rsidR="00F413AC" w:rsidRDefault="00F413AC" w:rsidP="00F413AC">
      <w:pPr>
        <w:ind w:left="708"/>
        <w:rPr>
          <w:rFonts w:ascii="Tahoma" w:hAnsi="Tahoma" w:cs="Tahoma"/>
        </w:rPr>
      </w:pPr>
    </w:p>
    <w:p w14:paraId="48463134" w14:textId="5954E58C" w:rsidR="005F7EEA" w:rsidRDefault="00A97D49">
      <w:r>
        <w:rPr>
          <w:noProof/>
        </w:rPr>
        <w:drawing>
          <wp:inline distT="0" distB="0" distL="0" distR="0" wp14:anchorId="60094ED3" wp14:editId="5112CD25">
            <wp:extent cx="5760720" cy="4953000"/>
            <wp:effectExtent l="0" t="0" r="0" b="0"/>
            <wp:docPr id="24033462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AC"/>
    <w:rsid w:val="00300F6F"/>
    <w:rsid w:val="003D1381"/>
    <w:rsid w:val="005F7EEA"/>
    <w:rsid w:val="00696332"/>
    <w:rsid w:val="00A97D49"/>
    <w:rsid w:val="00F32600"/>
    <w:rsid w:val="00F4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42FC"/>
  <w15:chartTrackingRefBased/>
  <w15:docId w15:val="{AB6207FA-7289-4342-8762-955D2CCC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3AC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171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Málek</dc:creator>
  <cp:keywords/>
  <dc:description/>
  <cp:lastModifiedBy>Martin Málek</cp:lastModifiedBy>
  <cp:revision>4</cp:revision>
  <dcterms:created xsi:type="dcterms:W3CDTF">2023-10-31T11:55:00Z</dcterms:created>
  <dcterms:modified xsi:type="dcterms:W3CDTF">2023-10-31T12:51:00Z</dcterms:modified>
</cp:coreProperties>
</file>