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6C8378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0A6CC1C1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5468FD">
        <w:rPr>
          <w:rFonts w:ascii="Tahoma" w:hAnsi="Tahoma" w:cs="Tahoma"/>
          <w:sz w:val="32"/>
          <w:szCs w:val="32"/>
        </w:rPr>
        <w:t xml:space="preserve">PONDĚLÍ </w:t>
      </w:r>
      <w:r w:rsidR="006B4BCB">
        <w:rPr>
          <w:rFonts w:ascii="Tahoma" w:hAnsi="Tahoma" w:cs="Tahoma"/>
          <w:sz w:val="32"/>
          <w:szCs w:val="32"/>
        </w:rPr>
        <w:t>30.10.</w:t>
      </w:r>
      <w:r w:rsidR="005468FD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B4BCB">
        <w:rPr>
          <w:rFonts w:ascii="Tahoma" w:hAnsi="Tahoma" w:cs="Tahoma"/>
        </w:rPr>
        <w:t>ČERNÁ</w:t>
      </w:r>
      <w:r w:rsidR="00276CD0">
        <w:rPr>
          <w:rFonts w:ascii="Tahoma" w:hAnsi="Tahoma" w:cs="Tahoma"/>
        </w:rPr>
        <w:t>, POLESNÁ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513AEC3F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5468FD">
        <w:rPr>
          <w:rFonts w:ascii="Tahoma" w:hAnsi="Tahoma" w:cs="Tahoma"/>
        </w:rPr>
        <w:t>EISNER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156967A4" w:rsidR="002E1C77" w:rsidRDefault="00276CD0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34999C5" wp14:editId="01BE7812">
            <wp:extent cx="6308674" cy="5387340"/>
            <wp:effectExtent l="0" t="0" r="0" b="3810"/>
            <wp:docPr id="14096880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10" cy="53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06BFC922" w14:textId="207A2D90" w:rsidR="00616C99" w:rsidRDefault="00616C99" w:rsidP="00616C99">
      <w:pPr>
        <w:ind w:left="708"/>
        <w:rPr>
          <w:rFonts w:ascii="Tahoma" w:hAnsi="Tahoma" w:cs="Tahoma"/>
        </w:rPr>
      </w:pPr>
    </w:p>
    <w:p w14:paraId="139C7C04" w14:textId="77777777" w:rsidR="006B4BCB" w:rsidRDefault="006B4BCB" w:rsidP="00616C99">
      <w:pPr>
        <w:ind w:left="708"/>
        <w:rPr>
          <w:rFonts w:ascii="Tahoma" w:hAnsi="Tahoma" w:cs="Tahoma"/>
        </w:rPr>
      </w:pPr>
    </w:p>
    <w:p w14:paraId="5A9C69C9" w14:textId="77777777" w:rsidR="006B4BCB" w:rsidRDefault="006B4BCB" w:rsidP="00616C99">
      <w:pPr>
        <w:ind w:left="708"/>
        <w:rPr>
          <w:rFonts w:ascii="Tahoma" w:hAnsi="Tahoma" w:cs="Tahoma"/>
        </w:rPr>
      </w:pPr>
    </w:p>
    <w:p w14:paraId="5237B836" w14:textId="77777777" w:rsidR="006B4BCB" w:rsidRDefault="006B4BCB" w:rsidP="00616C99">
      <w:pPr>
        <w:ind w:left="708"/>
        <w:rPr>
          <w:rFonts w:ascii="Tahoma" w:hAnsi="Tahoma" w:cs="Tahoma"/>
        </w:rPr>
      </w:pPr>
    </w:p>
    <w:p w14:paraId="55B18A24" w14:textId="0967C4CA" w:rsidR="006B4BCB" w:rsidRPr="00616C99" w:rsidRDefault="006B4BCB" w:rsidP="00445842">
      <w:pPr>
        <w:rPr>
          <w:rFonts w:ascii="Tahoma" w:hAnsi="Tahoma" w:cs="Tahoma"/>
        </w:rPr>
      </w:pPr>
    </w:p>
    <w:sectPr w:rsidR="006B4BCB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76CD0"/>
    <w:rsid w:val="002808A3"/>
    <w:rsid w:val="00297934"/>
    <w:rsid w:val="002E1C77"/>
    <w:rsid w:val="003163ED"/>
    <w:rsid w:val="003A2A62"/>
    <w:rsid w:val="003C0C75"/>
    <w:rsid w:val="00445842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6B4BCB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10AE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EE188A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2022-09-16T09:23:00Z</cp:lastPrinted>
  <dcterms:created xsi:type="dcterms:W3CDTF">2023-10-24T10:16:00Z</dcterms:created>
  <dcterms:modified xsi:type="dcterms:W3CDTF">2023-10-28T12:44:00Z</dcterms:modified>
</cp:coreProperties>
</file>