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08AC177B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48718A">
        <w:rPr>
          <w:rFonts w:ascii="Tahoma" w:hAnsi="Tahoma" w:cs="Tahoma"/>
          <w:sz w:val="32"/>
          <w:szCs w:val="32"/>
        </w:rPr>
        <w:t>STŘEDA</w:t>
      </w:r>
      <w:r w:rsidR="00936D38">
        <w:rPr>
          <w:rFonts w:ascii="Tahoma" w:hAnsi="Tahoma" w:cs="Tahoma"/>
          <w:sz w:val="32"/>
          <w:szCs w:val="32"/>
        </w:rPr>
        <w:t xml:space="preserve"> 1</w:t>
      </w:r>
      <w:r w:rsidR="0048718A">
        <w:rPr>
          <w:rFonts w:ascii="Tahoma" w:hAnsi="Tahoma" w:cs="Tahoma"/>
          <w:sz w:val="32"/>
          <w:szCs w:val="32"/>
        </w:rPr>
        <w:t>5</w:t>
      </w:r>
      <w:r>
        <w:rPr>
          <w:rFonts w:ascii="Tahoma" w:hAnsi="Tahoma" w:cs="Tahoma"/>
          <w:sz w:val="32"/>
          <w:szCs w:val="32"/>
        </w:rPr>
        <w:t>.1</w:t>
      </w:r>
      <w:r w:rsidR="00A97D49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0E1F">
        <w:rPr>
          <w:rFonts w:ascii="Tahoma" w:hAnsi="Tahoma" w:cs="Tahoma"/>
        </w:rPr>
        <w:t xml:space="preserve">AIMOVÁ, </w:t>
      </w:r>
      <w:r w:rsidR="0048718A">
        <w:rPr>
          <w:rFonts w:ascii="Tahoma" w:hAnsi="Tahoma" w:cs="Tahoma"/>
        </w:rPr>
        <w:t>BARTONÍČEK, REICHMAN</w:t>
      </w:r>
      <w:r w:rsidR="00A5296A">
        <w:rPr>
          <w:rFonts w:ascii="Tahoma" w:hAnsi="Tahoma" w:cs="Tahoma"/>
        </w:rPr>
        <w:t>, ČERNÁ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48718A">
        <w:rPr>
          <w:rFonts w:ascii="Tahoma" w:hAnsi="Tahoma" w:cs="Tahoma"/>
        </w:rPr>
        <w:t>3A4</w:t>
      </w:r>
    </w:p>
    <w:p w14:paraId="1E1286CD" w14:textId="5F5951A6" w:rsidR="00F413AC" w:rsidRDefault="00F413AC" w:rsidP="00F413AC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3733F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48718A">
        <w:rPr>
          <w:rFonts w:ascii="Tahoma" w:hAnsi="Tahoma" w:cs="Tahoma"/>
        </w:rPr>
        <w:t>KLABAN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8718A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48718A">
        <w:rPr>
          <w:rFonts w:ascii="Tahoma" w:hAnsi="Tahoma" w:cs="Tahoma"/>
        </w:rPr>
        <w:t>RYNEŠ</w:t>
      </w:r>
    </w:p>
    <w:p w14:paraId="47CA3BAA" w14:textId="77777777" w:rsidR="00F413AC" w:rsidRDefault="00F413AC" w:rsidP="00F413AC">
      <w:pPr>
        <w:ind w:left="708"/>
        <w:rPr>
          <w:rFonts w:ascii="Tahoma" w:hAnsi="Tahoma" w:cs="Tahoma"/>
        </w:rPr>
      </w:pPr>
    </w:p>
    <w:p w14:paraId="6460708D" w14:textId="5A57F653" w:rsidR="00614E2E" w:rsidRDefault="00A40E1F">
      <w:r>
        <w:rPr>
          <w:noProof/>
        </w:rPr>
        <w:drawing>
          <wp:inline distT="0" distB="0" distL="0" distR="0" wp14:anchorId="203BD72D" wp14:editId="2CE14D1C">
            <wp:extent cx="5760720" cy="4922520"/>
            <wp:effectExtent l="0" t="0" r="0" b="0"/>
            <wp:docPr id="7397067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74E2F"/>
    <w:rsid w:val="00300F6F"/>
    <w:rsid w:val="003D1381"/>
    <w:rsid w:val="003D3A4D"/>
    <w:rsid w:val="0048718A"/>
    <w:rsid w:val="005F7EEA"/>
    <w:rsid w:val="00614E2E"/>
    <w:rsid w:val="0063733F"/>
    <w:rsid w:val="00696332"/>
    <w:rsid w:val="00936BD5"/>
    <w:rsid w:val="00936D38"/>
    <w:rsid w:val="00A40E1F"/>
    <w:rsid w:val="00A5296A"/>
    <w:rsid w:val="00A97D49"/>
    <w:rsid w:val="00AD02DA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12</cp:revision>
  <dcterms:created xsi:type="dcterms:W3CDTF">2023-11-01T10:33:00Z</dcterms:created>
  <dcterms:modified xsi:type="dcterms:W3CDTF">2023-11-14T20:03:00Z</dcterms:modified>
</cp:coreProperties>
</file>