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5791854E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7A088A5B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FB25A7">
        <w:rPr>
          <w:rFonts w:ascii="Tahoma" w:hAnsi="Tahoma" w:cs="Tahoma"/>
        </w:rPr>
        <w:t>BARTONÍČEK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FB25A7">
        <w:rPr>
          <w:rFonts w:ascii="Tahoma" w:hAnsi="Tahoma" w:cs="Tahoma"/>
        </w:rPr>
        <w:t>RYNEŠ</w:t>
      </w:r>
      <w:r w:rsidR="009A7CA4">
        <w:rPr>
          <w:rFonts w:ascii="Tahoma" w:hAnsi="Tahoma" w:cs="Tahoma"/>
        </w:rPr>
        <w:br/>
      </w:r>
    </w:p>
    <w:p w14:paraId="1970D0F7" w14:textId="7971777B" w:rsidR="0063236A" w:rsidRDefault="003B2F68" w:rsidP="003B2F68">
      <w:pPr>
        <w:ind w:left="708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br/>
      </w:r>
      <w:r w:rsidR="00FB25A7">
        <w:rPr>
          <w:rFonts w:ascii="Tahoma" w:hAnsi="Tahoma" w:cs="Tahoma"/>
          <w:b/>
          <w:bCs/>
          <w:noProof/>
        </w:rPr>
        <w:drawing>
          <wp:inline distT="0" distB="0" distL="0" distR="0" wp14:anchorId="47CC6AF5" wp14:editId="5C4169FD">
            <wp:extent cx="6048089" cy="5180466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953" cy="518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A8656" w14:textId="77777777" w:rsidR="00FB25A7" w:rsidRDefault="00FB25A7" w:rsidP="003B2F68">
      <w:pPr>
        <w:ind w:left="708"/>
        <w:rPr>
          <w:rFonts w:ascii="Tahoma" w:hAnsi="Tahoma" w:cs="Tahoma"/>
          <w:b/>
          <w:bCs/>
        </w:rPr>
      </w:pPr>
    </w:p>
    <w:p w14:paraId="20D38EB0" w14:textId="43685AAE" w:rsidR="00FB25A7" w:rsidRPr="00FB25A7" w:rsidRDefault="00FB25A7" w:rsidP="003B2F68">
      <w:pPr>
        <w:ind w:left="708"/>
        <w:rPr>
          <w:rFonts w:ascii="Tahoma" w:hAnsi="Tahoma" w:cs="Tahoma"/>
        </w:rPr>
      </w:pPr>
      <w:r w:rsidRPr="00FB25A7">
        <w:rPr>
          <w:rFonts w:ascii="Tahoma" w:hAnsi="Tahoma" w:cs="Tahoma"/>
        </w:rPr>
        <w:t>6. A 7.</w:t>
      </w:r>
      <w:r>
        <w:rPr>
          <w:rFonts w:ascii="Tahoma" w:hAnsi="Tahoma" w:cs="Tahoma"/>
        </w:rPr>
        <w:t xml:space="preserve"> HOD-</w:t>
      </w:r>
      <w:r w:rsidRPr="00FB25A7">
        <w:rPr>
          <w:rFonts w:ascii="Tahoma" w:hAnsi="Tahoma" w:cs="Tahoma"/>
        </w:rPr>
        <w:t xml:space="preserve"> ZRUŠENA</w:t>
      </w:r>
    </w:p>
    <w:p w14:paraId="3E99752C" w14:textId="301AE4E9" w:rsidR="00FB25A7" w:rsidRPr="00FB25A7" w:rsidRDefault="00FB25A7" w:rsidP="003B2F68">
      <w:pPr>
        <w:ind w:left="708"/>
        <w:rPr>
          <w:rFonts w:ascii="Tahoma" w:hAnsi="Tahoma" w:cs="Tahoma"/>
        </w:rPr>
      </w:pPr>
      <w:r w:rsidRPr="00FB25A7">
        <w:rPr>
          <w:rFonts w:ascii="Tahoma" w:hAnsi="Tahoma" w:cs="Tahoma"/>
        </w:rPr>
        <w:t>OD 12:30 – 18:00 ÚMZ</w:t>
      </w:r>
    </w:p>
    <w:sectPr w:rsidR="00FB25A7" w:rsidRPr="00FB25A7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26F9F"/>
    <w:rsid w:val="00134673"/>
    <w:rsid w:val="00141892"/>
    <w:rsid w:val="00146512"/>
    <w:rsid w:val="001707B6"/>
    <w:rsid w:val="00173817"/>
    <w:rsid w:val="00194DE9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55E5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BC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CA4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25A7"/>
    <w:rsid w:val="00FB62FC"/>
    <w:rsid w:val="00FB78E3"/>
    <w:rsid w:val="00FC42A2"/>
    <w:rsid w:val="00FD29B0"/>
    <w:rsid w:val="00FE149A"/>
    <w:rsid w:val="00FE14BE"/>
    <w:rsid w:val="00FF06BC"/>
    <w:rsid w:val="00FF3636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2</cp:revision>
  <cp:lastPrinted>2025-09-10T09:23:00Z</cp:lastPrinted>
  <dcterms:created xsi:type="dcterms:W3CDTF">2025-09-10T09:56:00Z</dcterms:created>
  <dcterms:modified xsi:type="dcterms:W3CDTF">2025-09-10T09:56:00Z</dcterms:modified>
</cp:coreProperties>
</file>