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658CD875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37384C">
        <w:rPr>
          <w:rFonts w:ascii="Tahoma" w:hAnsi="Tahoma" w:cs="Tahoma"/>
        </w:rPr>
        <w:t xml:space="preserve">BREJŠA, </w:t>
      </w:r>
      <w:r w:rsidR="00327995">
        <w:rPr>
          <w:rFonts w:ascii="Tahoma" w:hAnsi="Tahoma" w:cs="Tahoma"/>
        </w:rPr>
        <w:t>RYNEŠ</w:t>
      </w:r>
      <w:r w:rsidR="0037384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0385C3FA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916F71">
        <w:rPr>
          <w:rFonts w:ascii="Tahoma" w:hAnsi="Tahoma" w:cs="Tahoma"/>
        </w:rPr>
        <w:t>BURDOVÁ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916F71">
        <w:rPr>
          <w:rFonts w:ascii="Tahoma" w:hAnsi="Tahoma" w:cs="Tahoma"/>
        </w:rPr>
        <w:t>ŽĎÁRSKÁ</w:t>
      </w:r>
      <w:r w:rsidR="00494D87">
        <w:rPr>
          <w:rFonts w:ascii="Tahoma" w:hAnsi="Tahoma" w:cs="Tahoma"/>
        </w:rPr>
        <w:br/>
      </w:r>
    </w:p>
    <w:p w14:paraId="1DDB2E18" w14:textId="2A252759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p w14:paraId="23EFEA9D" w14:textId="3AA7284A" w:rsidR="00596904" w:rsidRPr="00374E38" w:rsidRDefault="00327995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68A1D5AA" wp14:editId="4EE8F554">
            <wp:extent cx="5725795" cy="4930605"/>
            <wp:effectExtent l="0" t="0" r="8255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357" cy="493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6904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62F01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086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27995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384C"/>
    <w:rsid w:val="00374E38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63E5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07F7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2A79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2B0B"/>
    <w:rsid w:val="008344E9"/>
    <w:rsid w:val="00842652"/>
    <w:rsid w:val="008436A6"/>
    <w:rsid w:val="00844A3C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16F71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1C4B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51EE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6</cp:revision>
  <cp:lastPrinted>2025-10-31T10:32:00Z</cp:lastPrinted>
  <dcterms:created xsi:type="dcterms:W3CDTF">2025-10-31T09:39:00Z</dcterms:created>
  <dcterms:modified xsi:type="dcterms:W3CDTF">2025-11-18T07:48:00Z</dcterms:modified>
</cp:coreProperties>
</file>