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9705" w14:textId="77777777" w:rsidR="00A6137E" w:rsidRPr="008E503F" w:rsidRDefault="00A6137E" w:rsidP="00A6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 w:rsidRPr="008E503F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917CE42" wp14:editId="61508FD8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8382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03F">
        <w:rPr>
          <w:rFonts w:ascii="Times New Roman" w:eastAsia="Times New Roman" w:hAnsi="Times New Roman" w:cs="Times New Roman"/>
          <w:b/>
          <w:sz w:val="36"/>
          <w:szCs w:val="24"/>
          <w:lang w:eastAsia="cs-CZ"/>
        </w:rPr>
        <w:t xml:space="preserve">                  </w:t>
      </w:r>
      <w:r w:rsidRPr="008E503F">
        <w:rPr>
          <w:rFonts w:ascii="Times New Roman" w:eastAsia="Times New Roman" w:hAnsi="Times New Roman" w:cs="Times New Roman"/>
          <w:b/>
          <w:sz w:val="44"/>
          <w:szCs w:val="24"/>
          <w:lang w:eastAsia="cs-CZ"/>
        </w:rPr>
        <w:t>TRIVIS</w:t>
      </w:r>
      <w:r w:rsidRPr="008E503F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 xml:space="preserve">  –  Střední</w:t>
      </w:r>
      <w:r w:rsidRPr="008E503F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  </w:t>
      </w:r>
      <w:r w:rsidRPr="008E503F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>škola veřejnoprávní</w:t>
      </w:r>
    </w:p>
    <w:p w14:paraId="74BA4DFD" w14:textId="77777777" w:rsidR="00A6137E" w:rsidRPr="008E503F" w:rsidRDefault="00A6137E" w:rsidP="00A6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8E503F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                                               </w:t>
      </w:r>
      <w:r w:rsidRPr="008E503F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Ústí nad Labem, s.r.o.  </w:t>
      </w:r>
    </w:p>
    <w:p w14:paraId="2A4EE570" w14:textId="77777777" w:rsidR="00A6137E" w:rsidRPr="008E503F" w:rsidRDefault="00A6137E" w:rsidP="00A613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2"/>
          <w:szCs w:val="24"/>
          <w:lang w:eastAsia="cs-CZ"/>
        </w:rPr>
      </w:pPr>
      <w:r w:rsidRPr="008E503F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                                                                                             Máchova 1376 / 3, 400 03 Ústí nad Labem</w:t>
      </w:r>
    </w:p>
    <w:p w14:paraId="2FC4BD59" w14:textId="77777777" w:rsidR="00A6137E" w:rsidRPr="008E503F" w:rsidRDefault="00A6137E" w:rsidP="00A6137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</w:pPr>
      <w:r w:rsidRPr="008E503F">
        <w:rPr>
          <w:rFonts w:ascii="Times New Roman" w:eastAsia="Times New Roman" w:hAnsi="Times New Roman" w:cs="Times New Roman"/>
          <w:sz w:val="16"/>
          <w:szCs w:val="24"/>
          <w:lang w:eastAsia="cs-CZ"/>
        </w:rPr>
        <w:t>Škola je zapsána v obchodním rejstříku vedeném</w:t>
      </w:r>
      <w:r w:rsidRPr="008E503F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</w:t>
      </w:r>
      <w:r w:rsidRPr="008E503F">
        <w:rPr>
          <w:rFonts w:ascii="Times New Roman" w:eastAsia="Times New Roman" w:hAnsi="Times New Roman" w:cs="Times New Roman"/>
          <w:sz w:val="18"/>
          <w:szCs w:val="24"/>
          <w:lang w:eastAsia="cs-CZ"/>
        </w:rPr>
        <w:t xml:space="preserve"> </w:t>
      </w:r>
      <w:r w:rsidRPr="008E503F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>tel / fax :  472 777 094, mobil : 724 829 246</w:t>
      </w:r>
    </w:p>
    <w:p w14:paraId="29A0D9FF" w14:textId="77777777" w:rsidR="00A6137E" w:rsidRPr="008E503F" w:rsidRDefault="00A6137E" w:rsidP="00A6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503F">
        <w:rPr>
          <w:rFonts w:ascii="Times New Roman" w:eastAsia="Times New Roman" w:hAnsi="Times New Roman" w:cs="Times New Roman"/>
          <w:sz w:val="16"/>
          <w:szCs w:val="24"/>
          <w:lang w:eastAsia="cs-CZ"/>
        </w:rPr>
        <w:t xml:space="preserve">Krajským soudem v Ústí nad Labem,                                                                                     </w:t>
      </w:r>
      <w:r w:rsidRPr="008E503F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 xml:space="preserve">e-mail : </w:t>
      </w:r>
      <w:hyperlink r:id="rId6" w:history="1">
        <w:r w:rsidRPr="008E503F">
          <w:rPr>
            <w:rFonts w:ascii="Times New Roman" w:eastAsiaTheme="majorEastAsia" w:hAnsi="Times New Roman" w:cs="Times New Roman"/>
            <w:i/>
            <w:color w:val="0000FF"/>
            <w:sz w:val="18"/>
            <w:szCs w:val="18"/>
            <w:u w:val="single"/>
            <w:lang w:eastAsia="cs-CZ"/>
          </w:rPr>
          <w:t>usti@trivis.cz</w:t>
        </w:r>
      </w:hyperlink>
      <w:r w:rsidRPr="008E503F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,  www.trivisusti.cz</w:t>
      </w:r>
    </w:p>
    <w:p w14:paraId="1AD7DD3C" w14:textId="77777777" w:rsidR="00A6137E" w:rsidRDefault="00A6137E" w:rsidP="00A6137E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  <w:r w:rsidRPr="008E503F">
        <w:rPr>
          <w:rFonts w:ascii="Times New Roman" w:eastAsia="Times New Roman" w:hAnsi="Times New Roman" w:cs="Times New Roman"/>
          <w:sz w:val="16"/>
          <w:szCs w:val="24"/>
          <w:lang w:eastAsia="cs-CZ"/>
        </w:rPr>
        <w:t>oddíl C, vložka 12884.                                                                                                            IČO: 251 0 9 189              IZO: 110 018</w:t>
      </w:r>
      <w:r>
        <w:rPr>
          <w:rFonts w:ascii="Times New Roman" w:eastAsia="Times New Roman" w:hAnsi="Times New Roman" w:cs="Times New Roman"/>
          <w:sz w:val="16"/>
          <w:szCs w:val="24"/>
          <w:lang w:eastAsia="cs-CZ"/>
        </w:rPr>
        <w:t> </w:t>
      </w:r>
      <w:r w:rsidRPr="008E503F">
        <w:rPr>
          <w:rFonts w:ascii="Times New Roman" w:eastAsia="Times New Roman" w:hAnsi="Times New Roman" w:cs="Times New Roman"/>
          <w:sz w:val="16"/>
          <w:szCs w:val="24"/>
          <w:lang w:eastAsia="cs-CZ"/>
        </w:rPr>
        <w:t>095</w:t>
      </w:r>
    </w:p>
    <w:p w14:paraId="664F1937" w14:textId="77777777" w:rsidR="00A6137E" w:rsidRPr="00AB52CE" w:rsidRDefault="00A6137E" w:rsidP="00A6137E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03874BB2" w14:textId="77777777" w:rsidR="00A6137E" w:rsidRDefault="00A6137E" w:rsidP="00A6137E">
      <w:pPr>
        <w:jc w:val="center"/>
        <w:rPr>
          <w:b/>
          <w:sz w:val="24"/>
          <w:szCs w:val="24"/>
          <w:u w:val="single"/>
        </w:rPr>
      </w:pPr>
    </w:p>
    <w:p w14:paraId="208C2286" w14:textId="097CF14F" w:rsidR="003C1C13" w:rsidRPr="00694742" w:rsidRDefault="003C1C13" w:rsidP="007C5A7F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694742">
        <w:rPr>
          <w:rFonts w:ascii="Tahoma" w:hAnsi="Tahoma" w:cs="Tahoma"/>
          <w:b/>
          <w:bCs/>
          <w:sz w:val="20"/>
          <w:szCs w:val="20"/>
          <w:u w:val="single"/>
        </w:rPr>
        <w:t xml:space="preserve">Jmenování </w:t>
      </w:r>
      <w:r w:rsidRPr="00694742">
        <w:rPr>
          <w:rFonts w:ascii="Tahoma" w:hAnsi="Tahoma" w:cs="Tahoma"/>
          <w:b/>
          <w:bCs/>
          <w:sz w:val="20"/>
          <w:szCs w:val="20"/>
          <w:u w:val="single"/>
        </w:rPr>
        <w:t xml:space="preserve">zkušební </w:t>
      </w:r>
      <w:r w:rsidRPr="00694742">
        <w:rPr>
          <w:rFonts w:ascii="Tahoma" w:hAnsi="Tahoma" w:cs="Tahoma"/>
          <w:b/>
          <w:bCs/>
          <w:sz w:val="20"/>
          <w:szCs w:val="20"/>
          <w:u w:val="single"/>
        </w:rPr>
        <w:t>maturitní komise</w:t>
      </w:r>
      <w:r w:rsidRPr="00694742">
        <w:rPr>
          <w:rFonts w:ascii="Tahoma" w:hAnsi="Tahoma" w:cs="Tahoma"/>
          <w:b/>
          <w:bCs/>
          <w:sz w:val="20"/>
          <w:szCs w:val="20"/>
          <w:u w:val="single"/>
        </w:rPr>
        <w:t xml:space="preserve"> jaro 2026 – 4</w:t>
      </w:r>
      <w:r w:rsidR="00AE0F74">
        <w:rPr>
          <w:rFonts w:ascii="Tahoma" w:hAnsi="Tahoma" w:cs="Tahoma"/>
          <w:b/>
          <w:bCs/>
          <w:sz w:val="20"/>
          <w:szCs w:val="20"/>
          <w:u w:val="single"/>
        </w:rPr>
        <w:t>B</w:t>
      </w:r>
      <w:r w:rsidRPr="00694742">
        <w:rPr>
          <w:rFonts w:ascii="Tahoma" w:hAnsi="Tahoma" w:cs="Tahoma"/>
          <w:b/>
          <w:bCs/>
          <w:sz w:val="20"/>
          <w:szCs w:val="20"/>
          <w:u w:val="single"/>
        </w:rPr>
        <w:t>4</w:t>
      </w:r>
    </w:p>
    <w:p w14:paraId="3B1538A2" w14:textId="2C70F933" w:rsidR="003C1C13" w:rsidRPr="007C5A7F" w:rsidRDefault="003C1C13" w:rsidP="003C1C13">
      <w:pPr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sz w:val="20"/>
          <w:szCs w:val="20"/>
        </w:rPr>
        <w:t>Ř</w:t>
      </w:r>
      <w:r w:rsidRPr="007C5A7F">
        <w:rPr>
          <w:rFonts w:ascii="Tahoma" w:hAnsi="Tahoma" w:cs="Tahoma"/>
          <w:sz w:val="20"/>
          <w:szCs w:val="20"/>
        </w:rPr>
        <w:t>editelka školy</w:t>
      </w:r>
      <w:r w:rsidRPr="007C5A7F">
        <w:rPr>
          <w:rFonts w:ascii="Tahoma" w:hAnsi="Tahoma" w:cs="Tahoma"/>
          <w:sz w:val="20"/>
          <w:szCs w:val="20"/>
        </w:rPr>
        <w:t xml:space="preserve">, podle § 80 a násl. zákona č. 561/2004 Sb., školský zákon, ve znění pozdějších předpisů, a podle vyhlášky o ukončování vzdělávání ve středních školách, </w:t>
      </w:r>
      <w:r w:rsidRPr="007C5A7F">
        <w:rPr>
          <w:rFonts w:ascii="Tahoma" w:hAnsi="Tahoma" w:cs="Tahoma"/>
          <w:b/>
          <w:bCs/>
          <w:sz w:val="20"/>
          <w:szCs w:val="20"/>
        </w:rPr>
        <w:t xml:space="preserve">jmenuje </w:t>
      </w:r>
      <w:r w:rsidRPr="007C5A7F">
        <w:rPr>
          <w:rFonts w:ascii="Tahoma" w:hAnsi="Tahoma" w:cs="Tahoma"/>
          <w:b/>
          <w:bCs/>
          <w:sz w:val="20"/>
          <w:szCs w:val="20"/>
        </w:rPr>
        <w:t xml:space="preserve">zkušební </w:t>
      </w:r>
      <w:r w:rsidRPr="007C5A7F">
        <w:rPr>
          <w:rFonts w:ascii="Tahoma" w:hAnsi="Tahoma" w:cs="Tahoma"/>
          <w:b/>
          <w:bCs/>
          <w:sz w:val="20"/>
          <w:szCs w:val="20"/>
        </w:rPr>
        <w:t>maturitní komisi pro konání profilové části maturitní zkoušky ve školním roce 202</w:t>
      </w:r>
      <w:r w:rsidRPr="007C5A7F">
        <w:rPr>
          <w:rFonts w:ascii="Tahoma" w:hAnsi="Tahoma" w:cs="Tahoma"/>
          <w:b/>
          <w:bCs/>
          <w:sz w:val="20"/>
          <w:szCs w:val="20"/>
        </w:rPr>
        <w:t>5</w:t>
      </w:r>
      <w:r w:rsidRPr="007C5A7F">
        <w:rPr>
          <w:rFonts w:ascii="Tahoma" w:hAnsi="Tahoma" w:cs="Tahoma"/>
          <w:b/>
          <w:bCs/>
          <w:sz w:val="20"/>
          <w:szCs w:val="20"/>
        </w:rPr>
        <w:t>/202</w:t>
      </w:r>
      <w:r w:rsidRPr="007C5A7F">
        <w:rPr>
          <w:rFonts w:ascii="Tahoma" w:hAnsi="Tahoma" w:cs="Tahoma"/>
          <w:b/>
          <w:bCs/>
          <w:sz w:val="20"/>
          <w:szCs w:val="20"/>
        </w:rPr>
        <w:t>6</w:t>
      </w:r>
      <w:r w:rsidRPr="007C5A7F">
        <w:rPr>
          <w:rFonts w:ascii="Tahoma" w:hAnsi="Tahoma" w:cs="Tahoma"/>
          <w:b/>
          <w:bCs/>
          <w:sz w:val="20"/>
          <w:szCs w:val="20"/>
        </w:rPr>
        <w:t xml:space="preserve"> v termínu </w:t>
      </w:r>
      <w:r w:rsidRPr="007C5A7F">
        <w:rPr>
          <w:rFonts w:ascii="Tahoma" w:hAnsi="Tahoma" w:cs="Tahoma"/>
          <w:b/>
          <w:bCs/>
          <w:sz w:val="20"/>
          <w:szCs w:val="20"/>
        </w:rPr>
        <w:t>18. 5. – 22. 5. 2026</w:t>
      </w:r>
      <w:r w:rsidRPr="007C5A7F">
        <w:rPr>
          <w:rFonts w:ascii="Tahoma" w:hAnsi="Tahoma" w:cs="Tahoma"/>
          <w:b/>
          <w:bCs/>
          <w:sz w:val="20"/>
          <w:szCs w:val="20"/>
        </w:rPr>
        <w:t xml:space="preserve"> takto:</w:t>
      </w:r>
    </w:p>
    <w:p w14:paraId="382A8368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1. Předseda maturitní komise</w:t>
      </w:r>
    </w:p>
    <w:p w14:paraId="51FFFD7A" w14:textId="16202A3D" w:rsidR="003C1C13" w:rsidRPr="007C5A7F" w:rsidRDefault="003C1C13" w:rsidP="003C1C13">
      <w:pPr>
        <w:numPr>
          <w:ilvl w:val="0"/>
          <w:numId w:val="1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 xml:space="preserve">Mgr. </w:t>
      </w:r>
      <w:r w:rsidR="00AE0F74">
        <w:rPr>
          <w:rFonts w:ascii="Tahoma" w:hAnsi="Tahoma" w:cs="Tahoma"/>
          <w:b/>
          <w:bCs/>
          <w:sz w:val="20"/>
          <w:szCs w:val="20"/>
        </w:rPr>
        <w:t>Dominik Kolář</w:t>
      </w:r>
    </w:p>
    <w:p w14:paraId="64AC2336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2. Místopředseda maturitní komise</w:t>
      </w:r>
    </w:p>
    <w:p w14:paraId="3ACFAC0E" w14:textId="55121319" w:rsidR="003C1C13" w:rsidRPr="007C5A7F" w:rsidRDefault="00AE0F74" w:rsidP="003C1C13">
      <w:pPr>
        <w:numPr>
          <w:ilvl w:val="0"/>
          <w:numId w:val="2"/>
        </w:numPr>
        <w:spacing w:after="160" w:line="25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Mgr. Ivana Černá</w:t>
      </w:r>
    </w:p>
    <w:p w14:paraId="4C085BF8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3. Třídní učitel</w:t>
      </w:r>
    </w:p>
    <w:p w14:paraId="77BD0C7C" w14:textId="1D9ED6B9" w:rsidR="003C1C13" w:rsidRPr="007C5A7F" w:rsidRDefault="003C1C13" w:rsidP="003C1C13">
      <w:pPr>
        <w:numPr>
          <w:ilvl w:val="0"/>
          <w:numId w:val="3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 xml:space="preserve">Mgr. </w:t>
      </w:r>
      <w:r w:rsidR="00AE0F74">
        <w:rPr>
          <w:rFonts w:ascii="Tahoma" w:hAnsi="Tahoma" w:cs="Tahoma"/>
          <w:b/>
          <w:bCs/>
          <w:sz w:val="20"/>
          <w:szCs w:val="20"/>
        </w:rPr>
        <w:t xml:space="preserve">Lukáš </w:t>
      </w:r>
      <w:proofErr w:type="spellStart"/>
      <w:r w:rsidR="00AE0F74">
        <w:rPr>
          <w:rFonts w:ascii="Tahoma" w:hAnsi="Tahoma" w:cs="Tahoma"/>
          <w:b/>
          <w:bCs/>
          <w:sz w:val="20"/>
          <w:szCs w:val="20"/>
        </w:rPr>
        <w:t>Reichman</w:t>
      </w:r>
      <w:proofErr w:type="spellEnd"/>
    </w:p>
    <w:p w14:paraId="2A94F79F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4. Zkoušející a přísedící podle jednotlivých předmětů</w:t>
      </w:r>
    </w:p>
    <w:p w14:paraId="2FEC4AEE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Český jazyk a literatura</w:t>
      </w:r>
    </w:p>
    <w:p w14:paraId="170360D5" w14:textId="20B335BC" w:rsidR="003C1C13" w:rsidRPr="007C5A7F" w:rsidRDefault="003C1C13" w:rsidP="003C1C13">
      <w:pPr>
        <w:numPr>
          <w:ilvl w:val="0"/>
          <w:numId w:val="4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Zkoušející:</w:t>
      </w:r>
      <w:r w:rsidRPr="007C5A7F">
        <w:rPr>
          <w:rFonts w:ascii="Tahoma" w:hAnsi="Tahoma" w:cs="Tahoma"/>
          <w:sz w:val="20"/>
          <w:szCs w:val="20"/>
        </w:rPr>
        <w:t xml:space="preserve"> </w:t>
      </w:r>
      <w:r w:rsidR="00D07564">
        <w:rPr>
          <w:rFonts w:ascii="Tahoma" w:hAnsi="Tahoma" w:cs="Tahoma"/>
          <w:sz w:val="20"/>
          <w:szCs w:val="20"/>
        </w:rPr>
        <w:tab/>
      </w:r>
      <w:r w:rsidRPr="007C5A7F">
        <w:rPr>
          <w:rFonts w:ascii="Tahoma" w:hAnsi="Tahoma" w:cs="Tahoma"/>
          <w:sz w:val="20"/>
          <w:szCs w:val="20"/>
        </w:rPr>
        <w:t xml:space="preserve">Mgr. </w:t>
      </w:r>
      <w:r w:rsidR="00AE0F74">
        <w:rPr>
          <w:rFonts w:ascii="Tahoma" w:hAnsi="Tahoma" w:cs="Tahoma"/>
          <w:sz w:val="20"/>
          <w:szCs w:val="20"/>
        </w:rPr>
        <w:t>Iva Mádlová</w:t>
      </w:r>
    </w:p>
    <w:p w14:paraId="77A69315" w14:textId="162135FB" w:rsidR="003C1C13" w:rsidRPr="007C5A7F" w:rsidRDefault="003C1C13" w:rsidP="003C1C13">
      <w:pPr>
        <w:numPr>
          <w:ilvl w:val="0"/>
          <w:numId w:val="4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Přísedící:</w:t>
      </w:r>
      <w:r w:rsidRPr="007C5A7F">
        <w:rPr>
          <w:rFonts w:ascii="Tahoma" w:hAnsi="Tahoma" w:cs="Tahoma"/>
          <w:sz w:val="20"/>
          <w:szCs w:val="20"/>
        </w:rPr>
        <w:t xml:space="preserve"> </w:t>
      </w:r>
      <w:r w:rsidR="00D07564">
        <w:rPr>
          <w:rFonts w:ascii="Tahoma" w:hAnsi="Tahoma" w:cs="Tahoma"/>
          <w:sz w:val="20"/>
          <w:szCs w:val="20"/>
        </w:rPr>
        <w:tab/>
      </w:r>
      <w:r w:rsidRPr="007C5A7F">
        <w:rPr>
          <w:rFonts w:ascii="Tahoma" w:hAnsi="Tahoma" w:cs="Tahoma"/>
          <w:sz w:val="20"/>
          <w:szCs w:val="20"/>
        </w:rPr>
        <w:t xml:space="preserve">Mgr. </w:t>
      </w:r>
      <w:r w:rsidR="00AE0F74">
        <w:rPr>
          <w:rFonts w:ascii="Tahoma" w:hAnsi="Tahoma" w:cs="Tahoma"/>
          <w:sz w:val="20"/>
          <w:szCs w:val="20"/>
        </w:rPr>
        <w:t xml:space="preserve">Terezie </w:t>
      </w:r>
      <w:proofErr w:type="spellStart"/>
      <w:r w:rsidR="00AE0F74">
        <w:rPr>
          <w:rFonts w:ascii="Tahoma" w:hAnsi="Tahoma" w:cs="Tahoma"/>
          <w:sz w:val="20"/>
          <w:szCs w:val="20"/>
        </w:rPr>
        <w:t>Aimová</w:t>
      </w:r>
      <w:proofErr w:type="spellEnd"/>
    </w:p>
    <w:p w14:paraId="4C658650" w14:textId="10EEF10D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Anglický jazyk</w:t>
      </w:r>
      <w:r w:rsidR="00AE0F74">
        <w:rPr>
          <w:rFonts w:ascii="Tahoma" w:hAnsi="Tahoma" w:cs="Tahoma"/>
          <w:b/>
          <w:bCs/>
          <w:sz w:val="20"/>
          <w:szCs w:val="20"/>
        </w:rPr>
        <w:t xml:space="preserve"> / 1. skupina</w:t>
      </w:r>
      <w:r w:rsidR="00D07564">
        <w:rPr>
          <w:rFonts w:ascii="Tahoma" w:hAnsi="Tahoma" w:cs="Tahoma"/>
          <w:b/>
          <w:bCs/>
          <w:sz w:val="20"/>
          <w:szCs w:val="20"/>
        </w:rPr>
        <w:tab/>
      </w:r>
      <w:r w:rsidR="00D07564">
        <w:rPr>
          <w:rFonts w:ascii="Tahoma" w:hAnsi="Tahoma" w:cs="Tahoma"/>
          <w:b/>
          <w:bCs/>
          <w:sz w:val="20"/>
          <w:szCs w:val="20"/>
        </w:rPr>
        <w:tab/>
      </w:r>
      <w:r w:rsidR="00D07564">
        <w:rPr>
          <w:rFonts w:ascii="Tahoma" w:hAnsi="Tahoma" w:cs="Tahoma"/>
          <w:b/>
          <w:bCs/>
          <w:sz w:val="20"/>
          <w:szCs w:val="20"/>
        </w:rPr>
        <w:tab/>
      </w:r>
      <w:r w:rsidR="00D07564">
        <w:rPr>
          <w:rFonts w:ascii="Tahoma" w:hAnsi="Tahoma" w:cs="Tahoma"/>
          <w:b/>
          <w:bCs/>
          <w:sz w:val="20"/>
          <w:szCs w:val="20"/>
        </w:rPr>
        <w:tab/>
      </w:r>
      <w:r w:rsidR="00D07564">
        <w:rPr>
          <w:rFonts w:ascii="Tahoma" w:hAnsi="Tahoma" w:cs="Tahoma"/>
          <w:b/>
          <w:bCs/>
          <w:sz w:val="20"/>
          <w:szCs w:val="20"/>
        </w:rPr>
        <w:tab/>
        <w:t>Anglický jazyk / 2. skupina</w:t>
      </w:r>
    </w:p>
    <w:p w14:paraId="6DDE844D" w14:textId="771920E2" w:rsidR="003C1C13" w:rsidRPr="007C5A7F" w:rsidRDefault="003C1C13" w:rsidP="00D07564">
      <w:pPr>
        <w:numPr>
          <w:ilvl w:val="0"/>
          <w:numId w:val="9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Zkoušející:</w:t>
      </w:r>
      <w:r w:rsidRPr="007C5A7F">
        <w:rPr>
          <w:rFonts w:ascii="Tahoma" w:hAnsi="Tahoma" w:cs="Tahoma"/>
          <w:sz w:val="20"/>
          <w:szCs w:val="20"/>
        </w:rPr>
        <w:t xml:space="preserve"> </w:t>
      </w:r>
      <w:r w:rsidR="00D07564">
        <w:rPr>
          <w:rFonts w:ascii="Tahoma" w:hAnsi="Tahoma" w:cs="Tahoma"/>
          <w:sz w:val="20"/>
          <w:szCs w:val="20"/>
        </w:rPr>
        <w:tab/>
      </w:r>
      <w:r w:rsidRPr="007C5A7F">
        <w:rPr>
          <w:rFonts w:ascii="Tahoma" w:hAnsi="Tahoma" w:cs="Tahoma"/>
          <w:sz w:val="20"/>
          <w:szCs w:val="20"/>
        </w:rPr>
        <w:t xml:space="preserve">Mgr. </w:t>
      </w:r>
      <w:r w:rsidR="00AE0F74">
        <w:rPr>
          <w:rFonts w:ascii="Tahoma" w:hAnsi="Tahoma" w:cs="Tahoma"/>
          <w:sz w:val="20"/>
          <w:szCs w:val="20"/>
        </w:rPr>
        <w:t>Petra Burdová</w:t>
      </w:r>
      <w:r w:rsidR="00D07564">
        <w:rPr>
          <w:rFonts w:ascii="Tahoma" w:hAnsi="Tahoma" w:cs="Tahoma"/>
          <w:sz w:val="20"/>
          <w:szCs w:val="20"/>
        </w:rPr>
        <w:t xml:space="preserve"> </w:t>
      </w:r>
      <w:r w:rsidR="00D07564">
        <w:rPr>
          <w:rFonts w:ascii="Tahoma" w:hAnsi="Tahoma" w:cs="Tahoma"/>
          <w:sz w:val="20"/>
          <w:szCs w:val="20"/>
        </w:rPr>
        <w:tab/>
      </w:r>
      <w:r w:rsidR="00D07564">
        <w:rPr>
          <w:rFonts w:ascii="Tahoma" w:hAnsi="Tahoma" w:cs="Tahoma"/>
          <w:sz w:val="20"/>
          <w:szCs w:val="20"/>
        </w:rPr>
        <w:tab/>
      </w:r>
      <w:r w:rsidR="00D07564">
        <w:rPr>
          <w:rFonts w:ascii="Tahoma" w:hAnsi="Tahoma" w:cs="Tahoma"/>
          <w:sz w:val="20"/>
          <w:szCs w:val="20"/>
        </w:rPr>
        <w:tab/>
      </w:r>
      <w:r w:rsidR="00D07564">
        <w:rPr>
          <w:rFonts w:ascii="Tahoma" w:hAnsi="Tahoma" w:cs="Tahoma"/>
          <w:sz w:val="20"/>
          <w:szCs w:val="20"/>
        </w:rPr>
        <w:tab/>
      </w:r>
      <w:r w:rsidR="00D07564" w:rsidRPr="00D07564">
        <w:rPr>
          <w:rFonts w:ascii="Tahoma" w:hAnsi="Tahoma" w:cs="Tahoma"/>
          <w:b/>
          <w:bCs/>
          <w:sz w:val="20"/>
          <w:szCs w:val="20"/>
        </w:rPr>
        <w:t>Zkoušející</w:t>
      </w:r>
      <w:r w:rsidR="00D07564">
        <w:rPr>
          <w:rFonts w:ascii="Tahoma" w:hAnsi="Tahoma" w:cs="Tahoma"/>
          <w:sz w:val="20"/>
          <w:szCs w:val="20"/>
        </w:rPr>
        <w:t>:</w:t>
      </w:r>
      <w:r w:rsidR="00D07564">
        <w:rPr>
          <w:rFonts w:ascii="Tahoma" w:hAnsi="Tahoma" w:cs="Tahoma"/>
          <w:sz w:val="20"/>
          <w:szCs w:val="20"/>
        </w:rPr>
        <w:tab/>
        <w:t xml:space="preserve"> Mgr. Martin Bartoníček</w:t>
      </w:r>
    </w:p>
    <w:p w14:paraId="0C8664A1" w14:textId="5EBDF00C" w:rsidR="003C1C13" w:rsidRPr="007C5A7F" w:rsidRDefault="003C1C13" w:rsidP="00D07564">
      <w:pPr>
        <w:numPr>
          <w:ilvl w:val="0"/>
          <w:numId w:val="9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Přísedící:</w:t>
      </w:r>
      <w:r w:rsidRPr="007C5A7F">
        <w:rPr>
          <w:rFonts w:ascii="Tahoma" w:hAnsi="Tahoma" w:cs="Tahoma"/>
          <w:sz w:val="20"/>
          <w:szCs w:val="20"/>
        </w:rPr>
        <w:t xml:space="preserve"> </w:t>
      </w:r>
      <w:r w:rsidR="00D07564">
        <w:rPr>
          <w:rFonts w:ascii="Tahoma" w:hAnsi="Tahoma" w:cs="Tahoma"/>
          <w:sz w:val="20"/>
          <w:szCs w:val="20"/>
        </w:rPr>
        <w:tab/>
      </w:r>
      <w:r w:rsidRPr="007C5A7F">
        <w:rPr>
          <w:rFonts w:ascii="Tahoma" w:hAnsi="Tahoma" w:cs="Tahoma"/>
          <w:sz w:val="20"/>
          <w:szCs w:val="20"/>
        </w:rPr>
        <w:t>Mgr</w:t>
      </w:r>
      <w:r w:rsidR="00AE0F74">
        <w:rPr>
          <w:rFonts w:ascii="Tahoma" w:hAnsi="Tahoma" w:cs="Tahoma"/>
          <w:sz w:val="20"/>
          <w:szCs w:val="20"/>
        </w:rPr>
        <w:t>. Anna Kočová</w:t>
      </w:r>
      <w:r w:rsidR="00D07564">
        <w:rPr>
          <w:rFonts w:ascii="Tahoma" w:hAnsi="Tahoma" w:cs="Tahoma"/>
          <w:sz w:val="20"/>
          <w:szCs w:val="20"/>
        </w:rPr>
        <w:tab/>
      </w:r>
      <w:r w:rsidR="00D07564">
        <w:rPr>
          <w:rFonts w:ascii="Tahoma" w:hAnsi="Tahoma" w:cs="Tahoma"/>
          <w:sz w:val="20"/>
          <w:szCs w:val="20"/>
        </w:rPr>
        <w:tab/>
      </w:r>
      <w:r w:rsidR="00D07564">
        <w:rPr>
          <w:rFonts w:ascii="Tahoma" w:hAnsi="Tahoma" w:cs="Tahoma"/>
          <w:sz w:val="20"/>
          <w:szCs w:val="20"/>
        </w:rPr>
        <w:tab/>
      </w:r>
      <w:r w:rsidR="00D07564">
        <w:rPr>
          <w:rFonts w:ascii="Tahoma" w:hAnsi="Tahoma" w:cs="Tahoma"/>
          <w:sz w:val="20"/>
          <w:szCs w:val="20"/>
        </w:rPr>
        <w:tab/>
      </w:r>
      <w:r w:rsidR="00D07564" w:rsidRPr="00D07564">
        <w:rPr>
          <w:rFonts w:ascii="Tahoma" w:hAnsi="Tahoma" w:cs="Tahoma"/>
          <w:b/>
          <w:bCs/>
          <w:sz w:val="20"/>
          <w:szCs w:val="20"/>
        </w:rPr>
        <w:t>Přísedící:</w:t>
      </w:r>
      <w:r w:rsidR="00D07564">
        <w:rPr>
          <w:rFonts w:ascii="Tahoma" w:hAnsi="Tahoma" w:cs="Tahoma"/>
          <w:sz w:val="20"/>
          <w:szCs w:val="20"/>
        </w:rPr>
        <w:t xml:space="preserve"> </w:t>
      </w:r>
      <w:r w:rsidR="00D07564">
        <w:rPr>
          <w:rFonts w:ascii="Tahoma" w:hAnsi="Tahoma" w:cs="Tahoma"/>
          <w:sz w:val="20"/>
          <w:szCs w:val="20"/>
        </w:rPr>
        <w:tab/>
        <w:t xml:space="preserve"> Mgr. Petra Burdová</w:t>
      </w:r>
    </w:p>
    <w:p w14:paraId="1ACF2246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Právo</w:t>
      </w:r>
    </w:p>
    <w:p w14:paraId="17628A3C" w14:textId="56F1A1E8" w:rsidR="003C1C13" w:rsidRPr="007C5A7F" w:rsidRDefault="003C1C13" w:rsidP="003C1C13">
      <w:pPr>
        <w:numPr>
          <w:ilvl w:val="0"/>
          <w:numId w:val="6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Zkoušející:</w:t>
      </w:r>
      <w:r w:rsidRPr="007C5A7F">
        <w:rPr>
          <w:rFonts w:ascii="Tahoma" w:hAnsi="Tahoma" w:cs="Tahoma"/>
          <w:sz w:val="20"/>
          <w:szCs w:val="20"/>
        </w:rPr>
        <w:t xml:space="preserve"> </w:t>
      </w:r>
      <w:r w:rsidR="00D07564">
        <w:rPr>
          <w:rFonts w:ascii="Tahoma" w:hAnsi="Tahoma" w:cs="Tahoma"/>
          <w:sz w:val="20"/>
          <w:szCs w:val="20"/>
        </w:rPr>
        <w:tab/>
      </w:r>
      <w:r w:rsidR="007C5A7F" w:rsidRPr="007C5A7F">
        <w:rPr>
          <w:rFonts w:ascii="Tahoma" w:hAnsi="Tahoma" w:cs="Tahoma"/>
          <w:sz w:val="20"/>
          <w:szCs w:val="20"/>
        </w:rPr>
        <w:t xml:space="preserve">Ing. Čestmír </w:t>
      </w:r>
      <w:proofErr w:type="spellStart"/>
      <w:r w:rsidR="007C5A7F" w:rsidRPr="007C5A7F">
        <w:rPr>
          <w:rFonts w:ascii="Tahoma" w:hAnsi="Tahoma" w:cs="Tahoma"/>
          <w:sz w:val="20"/>
          <w:szCs w:val="20"/>
        </w:rPr>
        <w:t>Pastýřík</w:t>
      </w:r>
      <w:proofErr w:type="spellEnd"/>
    </w:p>
    <w:p w14:paraId="3A5DD91E" w14:textId="0EDD23AA" w:rsidR="003C1C13" w:rsidRPr="007C5A7F" w:rsidRDefault="003C1C13" w:rsidP="003C1C13">
      <w:pPr>
        <w:numPr>
          <w:ilvl w:val="0"/>
          <w:numId w:val="6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Přísedící:</w:t>
      </w:r>
      <w:r w:rsidRPr="007C5A7F">
        <w:rPr>
          <w:rFonts w:ascii="Tahoma" w:hAnsi="Tahoma" w:cs="Tahoma"/>
          <w:sz w:val="20"/>
          <w:szCs w:val="20"/>
        </w:rPr>
        <w:t xml:space="preserve"> </w:t>
      </w:r>
      <w:r w:rsidR="00D07564">
        <w:rPr>
          <w:rFonts w:ascii="Tahoma" w:hAnsi="Tahoma" w:cs="Tahoma"/>
          <w:sz w:val="20"/>
          <w:szCs w:val="20"/>
        </w:rPr>
        <w:tab/>
      </w:r>
      <w:r w:rsidR="007C5A7F" w:rsidRPr="007C5A7F">
        <w:rPr>
          <w:rFonts w:ascii="Tahoma" w:hAnsi="Tahoma" w:cs="Tahoma"/>
          <w:sz w:val="20"/>
          <w:szCs w:val="20"/>
        </w:rPr>
        <w:t>Ing. Bc. Matička</w:t>
      </w:r>
    </w:p>
    <w:p w14:paraId="3D5F2C04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Integrovaný záchranný systém</w:t>
      </w:r>
    </w:p>
    <w:p w14:paraId="0728604F" w14:textId="54ADF731" w:rsidR="003C1C13" w:rsidRPr="007C5A7F" w:rsidRDefault="003C1C13" w:rsidP="003C1C13">
      <w:pPr>
        <w:numPr>
          <w:ilvl w:val="0"/>
          <w:numId w:val="7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Zkoušející:</w:t>
      </w:r>
      <w:r w:rsidRPr="007C5A7F">
        <w:rPr>
          <w:rFonts w:ascii="Tahoma" w:hAnsi="Tahoma" w:cs="Tahoma"/>
          <w:sz w:val="20"/>
          <w:szCs w:val="20"/>
        </w:rPr>
        <w:t xml:space="preserve"> </w:t>
      </w:r>
      <w:r w:rsidR="00D07564">
        <w:rPr>
          <w:rFonts w:ascii="Tahoma" w:hAnsi="Tahoma" w:cs="Tahoma"/>
          <w:sz w:val="20"/>
          <w:szCs w:val="20"/>
        </w:rPr>
        <w:tab/>
      </w:r>
      <w:r w:rsidR="007C5A7F" w:rsidRPr="007C5A7F">
        <w:rPr>
          <w:rFonts w:ascii="Tahoma" w:hAnsi="Tahoma" w:cs="Tahoma"/>
          <w:sz w:val="20"/>
          <w:szCs w:val="20"/>
        </w:rPr>
        <w:t>Bc. Zdeněk Burda</w:t>
      </w:r>
    </w:p>
    <w:p w14:paraId="33037BC9" w14:textId="30F0E2C0" w:rsidR="003C1C13" w:rsidRPr="007C5A7F" w:rsidRDefault="003C1C13" w:rsidP="003C1C13">
      <w:pPr>
        <w:numPr>
          <w:ilvl w:val="0"/>
          <w:numId w:val="7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Přísedící:</w:t>
      </w:r>
      <w:r w:rsidR="007C5A7F" w:rsidRPr="007C5A7F">
        <w:rPr>
          <w:rFonts w:ascii="Tahoma" w:hAnsi="Tahoma" w:cs="Tahoma"/>
          <w:sz w:val="20"/>
          <w:szCs w:val="20"/>
        </w:rPr>
        <w:t xml:space="preserve"> </w:t>
      </w:r>
      <w:r w:rsidR="00D07564">
        <w:rPr>
          <w:rFonts w:ascii="Tahoma" w:hAnsi="Tahoma" w:cs="Tahoma"/>
          <w:sz w:val="20"/>
          <w:szCs w:val="20"/>
        </w:rPr>
        <w:tab/>
      </w:r>
      <w:r w:rsidR="007C5A7F" w:rsidRPr="007C5A7F">
        <w:rPr>
          <w:rFonts w:ascii="Tahoma" w:hAnsi="Tahoma" w:cs="Tahoma"/>
          <w:sz w:val="20"/>
          <w:szCs w:val="20"/>
        </w:rPr>
        <w:t>Mgr. Jana Polesná</w:t>
      </w:r>
    </w:p>
    <w:p w14:paraId="27B093A1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5. Pověření k hodnocení praktické zkoušky</w:t>
      </w:r>
    </w:p>
    <w:p w14:paraId="3C1C5783" w14:textId="6609710B" w:rsidR="003C1C13" w:rsidRPr="007C5A7F" w:rsidRDefault="003C1C13" w:rsidP="003C1C13">
      <w:pPr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sz w:val="20"/>
          <w:szCs w:val="20"/>
        </w:rPr>
        <w:t>Ředitel</w:t>
      </w:r>
      <w:r w:rsidR="007C5A7F" w:rsidRPr="007C5A7F">
        <w:rPr>
          <w:rFonts w:ascii="Tahoma" w:hAnsi="Tahoma" w:cs="Tahoma"/>
          <w:sz w:val="20"/>
          <w:szCs w:val="20"/>
        </w:rPr>
        <w:t>ka</w:t>
      </w:r>
      <w:r w:rsidRPr="007C5A7F">
        <w:rPr>
          <w:rFonts w:ascii="Tahoma" w:hAnsi="Tahoma" w:cs="Tahoma"/>
          <w:sz w:val="20"/>
          <w:szCs w:val="20"/>
        </w:rPr>
        <w:t xml:space="preserve"> školy dále </w:t>
      </w:r>
      <w:r w:rsidRPr="007C5A7F">
        <w:rPr>
          <w:rFonts w:ascii="Tahoma" w:hAnsi="Tahoma" w:cs="Tahoma"/>
          <w:b/>
          <w:bCs/>
          <w:sz w:val="20"/>
          <w:szCs w:val="20"/>
        </w:rPr>
        <w:t>pověřuje hodnocením praktické zkoušky</w:t>
      </w:r>
      <w:r w:rsidRPr="007C5A7F">
        <w:rPr>
          <w:rFonts w:ascii="Tahoma" w:hAnsi="Tahoma" w:cs="Tahoma"/>
          <w:sz w:val="20"/>
          <w:szCs w:val="20"/>
        </w:rPr>
        <w:t xml:space="preserve"> v rámci profilové části maturitní zkoušky:</w:t>
      </w:r>
    </w:p>
    <w:p w14:paraId="26561622" w14:textId="49AC8BDF" w:rsidR="003C1C13" w:rsidRPr="007C5A7F" w:rsidRDefault="003C1C13" w:rsidP="003C1C13">
      <w:pPr>
        <w:numPr>
          <w:ilvl w:val="0"/>
          <w:numId w:val="8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sz w:val="20"/>
          <w:szCs w:val="20"/>
        </w:rPr>
        <w:t xml:space="preserve">Ing. </w:t>
      </w:r>
      <w:r w:rsidR="007C5A7F" w:rsidRPr="007C5A7F">
        <w:rPr>
          <w:rFonts w:ascii="Tahoma" w:hAnsi="Tahoma" w:cs="Tahoma"/>
          <w:sz w:val="20"/>
          <w:szCs w:val="20"/>
        </w:rPr>
        <w:t xml:space="preserve">Čestmír </w:t>
      </w:r>
      <w:proofErr w:type="spellStart"/>
      <w:r w:rsidR="007C5A7F" w:rsidRPr="007C5A7F">
        <w:rPr>
          <w:rFonts w:ascii="Tahoma" w:hAnsi="Tahoma" w:cs="Tahoma"/>
          <w:sz w:val="20"/>
          <w:szCs w:val="20"/>
        </w:rPr>
        <w:t>Pastýřík</w:t>
      </w:r>
      <w:proofErr w:type="spellEnd"/>
    </w:p>
    <w:p w14:paraId="6EDA5AEF" w14:textId="5839BE6C" w:rsidR="003C1C13" w:rsidRPr="00D07564" w:rsidRDefault="00694742" w:rsidP="003C1C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 w:rsidR="003C1C13" w:rsidRPr="00D07564">
        <w:rPr>
          <w:rFonts w:ascii="Tahoma" w:hAnsi="Tahoma" w:cs="Tahoma"/>
          <w:sz w:val="20"/>
          <w:szCs w:val="20"/>
        </w:rPr>
        <w:t>V</w:t>
      </w:r>
      <w:r w:rsidR="007C5A7F" w:rsidRPr="00D07564">
        <w:rPr>
          <w:rFonts w:ascii="Tahoma" w:hAnsi="Tahoma" w:cs="Tahoma"/>
          <w:sz w:val="20"/>
          <w:szCs w:val="20"/>
        </w:rPr>
        <w:t> Ústí nad Labem, 20. 3. 2026</w:t>
      </w:r>
    </w:p>
    <w:p w14:paraId="69B3FDAD" w14:textId="216530AD" w:rsidR="00AE015D" w:rsidRPr="00D07564" w:rsidRDefault="00694742" w:rsidP="00694742">
      <w:pPr>
        <w:rPr>
          <w:sz w:val="20"/>
          <w:szCs w:val="20"/>
        </w:rPr>
      </w:pPr>
      <w:r w:rsidRPr="00D07564">
        <w:rPr>
          <w:rFonts w:ascii="Tahoma" w:hAnsi="Tahoma" w:cs="Tahoma"/>
          <w:sz w:val="20"/>
          <w:szCs w:val="20"/>
        </w:rPr>
        <w:t>Mgr. Ivana Černá, ředitelka školy</w:t>
      </w:r>
    </w:p>
    <w:sectPr w:rsidR="00AE015D" w:rsidRPr="00D07564" w:rsidSect="00AB3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1A7D"/>
    <w:multiLevelType w:val="multilevel"/>
    <w:tmpl w:val="D372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36881"/>
    <w:multiLevelType w:val="multilevel"/>
    <w:tmpl w:val="EE3A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75AE5"/>
    <w:multiLevelType w:val="multilevel"/>
    <w:tmpl w:val="8B0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505F0"/>
    <w:multiLevelType w:val="multilevel"/>
    <w:tmpl w:val="2160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F7AD1"/>
    <w:multiLevelType w:val="multilevel"/>
    <w:tmpl w:val="058C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20F17"/>
    <w:multiLevelType w:val="multilevel"/>
    <w:tmpl w:val="1A3C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22465"/>
    <w:multiLevelType w:val="multilevel"/>
    <w:tmpl w:val="EE34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75686"/>
    <w:multiLevelType w:val="multilevel"/>
    <w:tmpl w:val="4E7E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6767C"/>
    <w:multiLevelType w:val="multilevel"/>
    <w:tmpl w:val="6CAA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0024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2723544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66266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5377152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38668589">
    <w:abstractNumId w:val="6"/>
  </w:num>
  <w:num w:numId="6" w16cid:durableId="17170489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4802280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9663544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4937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7E"/>
    <w:rsid w:val="003C1C13"/>
    <w:rsid w:val="004D29BB"/>
    <w:rsid w:val="00690337"/>
    <w:rsid w:val="00690BED"/>
    <w:rsid w:val="00694742"/>
    <w:rsid w:val="006A628C"/>
    <w:rsid w:val="007C5A7F"/>
    <w:rsid w:val="00883AF4"/>
    <w:rsid w:val="009E5FF5"/>
    <w:rsid w:val="009E67BB"/>
    <w:rsid w:val="00A44597"/>
    <w:rsid w:val="00A6137E"/>
    <w:rsid w:val="00AC2B8B"/>
    <w:rsid w:val="00AE015D"/>
    <w:rsid w:val="00AE0F74"/>
    <w:rsid w:val="00BE0851"/>
    <w:rsid w:val="00C708F9"/>
    <w:rsid w:val="00CB6FFB"/>
    <w:rsid w:val="00D07564"/>
    <w:rsid w:val="00E8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FCC4"/>
  <w15:chartTrackingRefBased/>
  <w15:docId w15:val="{FA5E3667-E5BC-4E97-9E84-C2DCF28F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37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ti@trivi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TRIVIS</cp:lastModifiedBy>
  <cp:revision>2</cp:revision>
  <dcterms:created xsi:type="dcterms:W3CDTF">2026-04-01T10:18:00Z</dcterms:created>
  <dcterms:modified xsi:type="dcterms:W3CDTF">2026-04-01T10:18:00Z</dcterms:modified>
</cp:coreProperties>
</file>